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МИНОБРНАУКИ РОССИИ</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Федеральное государственное бюджетное</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образовательное учреждение высшего  образования</w:t>
      </w:r>
    </w:p>
    <w:p w:rsidR="00B66E73" w:rsidRPr="00987F30" w:rsidRDefault="00B66E73" w:rsidP="00987F30">
      <w:p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«Гжельский государственный университет»</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Колледж (ГГУ)</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spacing w:after="0" w:line="240" w:lineRule="auto"/>
        <w:jc w:val="right"/>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987F30">
        <w:rPr>
          <w:rFonts w:ascii="Times New Roman" w:eastAsia="Times New Roman" w:hAnsi="Times New Roman" w:cs="Times New Roman"/>
          <w:bCs/>
          <w:iCs/>
          <w:color w:val="000000"/>
          <w:lang w:eastAsia="ru-RU"/>
        </w:rPr>
        <w:t xml:space="preserve">РАБОЧАЯ ПРОГРАММА УЧЕБНОГО </w:t>
      </w:r>
      <w:r w:rsidRPr="00987F30">
        <w:rPr>
          <w:rFonts w:ascii="Times New Roman" w:eastAsia="Times New Roman" w:hAnsi="Times New Roman" w:cs="Times New Roman"/>
          <w:bCs/>
          <w:iCs/>
          <w:lang w:eastAsia="ru-RU"/>
        </w:rPr>
        <w:t>ПРЕДМЕТА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987F30" w:rsidRDefault="00E05AB4"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987F30">
        <w:rPr>
          <w:rFonts w:ascii="Times New Roman" w:eastAsia="Times New Roman" w:hAnsi="Times New Roman" w:cs="Times New Roman"/>
          <w:b/>
          <w:caps/>
          <w:lang w:eastAsia="ru-RU"/>
        </w:rPr>
        <w:t xml:space="preserve">ОУП.07 </w:t>
      </w:r>
      <w:r w:rsidR="00B66E73" w:rsidRPr="00987F30">
        <w:rPr>
          <w:rFonts w:ascii="Times New Roman" w:eastAsia="Times New Roman" w:hAnsi="Times New Roman" w:cs="Times New Roman"/>
          <w:b/>
          <w:caps/>
          <w:lang w:eastAsia="ru-RU"/>
        </w:rPr>
        <w:t>ИНФОРМАТИКА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Специальность:</w:t>
      </w:r>
      <w:r w:rsidR="00E05AB4" w:rsidRPr="00987F30">
        <w:rPr>
          <w:rFonts w:ascii="Times New Roman" w:hAnsi="Times New Roman" w:cs="Times New Roman"/>
        </w:rPr>
        <w:t xml:space="preserve"> </w:t>
      </w:r>
      <w:r w:rsidR="00E05AB4" w:rsidRPr="00987F30">
        <w:rPr>
          <w:rFonts w:ascii="Times New Roman" w:eastAsia="Times New Roman" w:hAnsi="Times New Roman" w:cs="Times New Roman"/>
          <w:lang w:eastAsia="ru-RU"/>
        </w:rPr>
        <w:t>40.02.01</w:t>
      </w:r>
      <w:r w:rsidR="00E5186F" w:rsidRPr="00987F30">
        <w:rPr>
          <w:rFonts w:ascii="Times New Roman" w:eastAsia="Times New Roman" w:hAnsi="Times New Roman" w:cs="Times New Roman"/>
          <w:lang w:eastAsia="ru-RU"/>
        </w:rPr>
        <w:t xml:space="preserve"> </w:t>
      </w:r>
      <w:r w:rsidR="00E05AB4" w:rsidRPr="00987F30">
        <w:rPr>
          <w:rFonts w:ascii="Times New Roman" w:eastAsia="Times New Roman" w:hAnsi="Times New Roman" w:cs="Times New Roman"/>
          <w:lang w:eastAsia="ru-RU"/>
        </w:rPr>
        <w:t>Право и организация социального обеспечения</w:t>
      </w: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пос. Электроизолятор,</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987F30">
        <w:rPr>
          <w:rFonts w:ascii="Times New Roman" w:eastAsia="Times New Roman" w:hAnsi="Times New Roman" w:cs="Times New Roman"/>
          <w:bCs/>
          <w:lang w:eastAsia="ru-RU"/>
        </w:rPr>
        <w:t>2023 г.</w:t>
      </w:r>
    </w:p>
    <w:p w:rsidR="00B2167D" w:rsidRPr="00987F30" w:rsidRDefault="00B2167D" w:rsidP="00987F30">
      <w:pPr>
        <w:rPr>
          <w:rFonts w:ascii="Times New Roman" w:eastAsia="Times New Roman" w:hAnsi="Times New Roman" w:cs="Times New Roman"/>
          <w:bCs/>
          <w:lang w:eastAsia="ru-RU"/>
        </w:rPr>
      </w:pPr>
      <w:r w:rsidRPr="00987F30">
        <w:rPr>
          <w:rFonts w:ascii="Times New Roman" w:eastAsia="Times New Roman" w:hAnsi="Times New Roman" w:cs="Times New Roman"/>
          <w:bCs/>
          <w:lang w:eastAsia="ru-RU"/>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bCs/>
          <w:lang w:eastAsia="ru-RU"/>
        </w:rPr>
        <w:lastRenderedPageBreak/>
        <w:t>Разработана в соответствии с ФГОС СОО,</w:t>
      </w:r>
      <w:r w:rsidR="009C03C3" w:rsidRPr="00987F30">
        <w:rPr>
          <w:rFonts w:ascii="Times New Roman" w:eastAsia="Times New Roman" w:hAnsi="Times New Roman" w:cs="Times New Roman"/>
          <w:bCs/>
          <w:lang w:eastAsia="ru-RU"/>
        </w:rPr>
        <w:t xml:space="preserve"> </w:t>
      </w:r>
      <w:r w:rsidRPr="00987F30">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987F30">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987F30">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987F30">
        <w:rPr>
          <w:rFonts w:ascii="Times New Roman" w:eastAsia="Times New Roman" w:hAnsi="Times New Roman" w:cs="Times New Roman"/>
          <w:bCs/>
          <w:lang w:eastAsia="ru-RU"/>
        </w:rPr>
        <w:t>утв. Министерством просвещения РФ 01 марта 2023 г.)</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987F30" w:rsidRDefault="00B66E73" w:rsidP="00987F30">
      <w:pPr>
        <w:widowControl w:val="0"/>
        <w:tabs>
          <w:tab w:val="left" w:pos="0"/>
        </w:tabs>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Рассмотрено на заседании цикловой комиссии: </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contextualSpacing/>
        <w:jc w:val="both"/>
        <w:rPr>
          <w:rFonts w:ascii="Times New Roman" w:eastAsia="Calibri" w:hAnsi="Times New Roman" w:cs="Times New Roman"/>
        </w:rPr>
      </w:pPr>
      <w:r w:rsidRPr="00987F30">
        <w:rPr>
          <w:rFonts w:ascii="Times New Roman" w:eastAsia="Calibri" w:hAnsi="Times New Roman" w:cs="Times New Roman"/>
        </w:rPr>
        <w:t>Протокол № _____ от «____» _____________ 20___г.</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lang w:eastAsia="ru-RU"/>
        </w:rPr>
        <w:t>Председатель цикловой комиссии ________________</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tblPr>
      <w:tblGrid>
        <w:gridCol w:w="8222"/>
        <w:gridCol w:w="992"/>
      </w:tblGrid>
      <w:tr w:rsidR="00B66E73" w:rsidRPr="00987F30" w:rsidTr="002974CF">
        <w:trPr>
          <w:trHeight w:val="19"/>
        </w:trPr>
        <w:tc>
          <w:tcPr>
            <w:tcW w:w="8222" w:type="dxa"/>
          </w:tcPr>
          <w:p w:rsidR="00B66E73" w:rsidRPr="00987F30"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Содержание</w:t>
            </w:r>
          </w:p>
          <w:p w:rsidR="00B66E73" w:rsidRPr="00987F30" w:rsidRDefault="00B66E73" w:rsidP="00987F30">
            <w:pPr>
              <w:suppressAutoHyphens/>
              <w:spacing w:after="0" w:line="480" w:lineRule="auto"/>
              <w:ind w:firstLine="709"/>
              <w:jc w:val="center"/>
              <w:rPr>
                <w:rFonts w:ascii="Times New Roman" w:eastAsia="Times New Roman" w:hAnsi="Times New Roman" w:cs="Times New Roman"/>
                <w:b/>
              </w:rPr>
            </w:pPr>
          </w:p>
          <w:p w:rsidR="00B66E73" w:rsidRPr="00987F30" w:rsidRDefault="00B66E73" w:rsidP="00987F30">
            <w:pPr>
              <w:suppressAutoHyphens/>
              <w:spacing w:after="0" w:line="480" w:lineRule="auto"/>
              <w:ind w:firstLine="709"/>
              <w:rPr>
                <w:rFonts w:ascii="Times New Roman" w:eastAsia="Times New Roman" w:hAnsi="Times New Roman" w:cs="Times New Roman"/>
              </w:rPr>
            </w:pP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1. Общая характеристика рабочей программы учебного предмета</w:t>
            </w:r>
          </w:p>
          <w:p w:rsidR="00B66E73" w:rsidRPr="00987F30"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2. Структура и содержание учебного предмета</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2.1. Объем учебного предмета и виды учебной работы</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2.2. Тематический план и содержание учебного предмета</w:t>
            </w: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3. Условия реализации рабочей программы учебного предмета</w:t>
            </w: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4. Контроль и оценка результатов учебного предмета</w:t>
            </w:r>
          </w:p>
          <w:p w:rsidR="00B66E73" w:rsidRPr="00987F30" w:rsidRDefault="00B66E73" w:rsidP="00987F30">
            <w:pPr>
              <w:spacing w:after="0" w:line="480" w:lineRule="auto"/>
              <w:rPr>
                <w:rFonts w:ascii="Times New Roman" w:eastAsia="Times New Roman" w:hAnsi="Times New Roman" w:cs="Times New Roman"/>
              </w:rPr>
            </w:pPr>
          </w:p>
        </w:tc>
        <w:tc>
          <w:tcPr>
            <w:tcW w:w="992" w:type="dxa"/>
          </w:tcPr>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4</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16</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21</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22</w:t>
            </w:r>
          </w:p>
        </w:tc>
      </w:tr>
    </w:tbl>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987F30" w:rsidRDefault="0036749D" w:rsidP="00987F30">
      <w:pPr>
        <w:rPr>
          <w:rFonts w:ascii="Times New Roman" w:eastAsia="Times New Roman" w:hAnsi="Times New Roman" w:cs="Times New Roman"/>
          <w:caps/>
          <w:lang w:eastAsia="ru-RU"/>
        </w:rPr>
      </w:pPr>
      <w:r w:rsidRPr="00987F30">
        <w:rPr>
          <w:rFonts w:ascii="Times New Roman" w:eastAsia="Times New Roman" w:hAnsi="Times New Roman" w:cs="Times New Roman"/>
          <w:caps/>
          <w:lang w:eastAsia="ru-RU"/>
        </w:rPr>
        <w:br w:type="page"/>
      </w: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numPr>
          <w:ilvl w:val="0"/>
          <w:numId w:val="19"/>
        </w:num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ОБЩАЯ ХАРАКТЕРИСТИКА РАБОЧЕЙ ПРОГРАММЫ </w:t>
      </w:r>
    </w:p>
    <w:p w:rsidR="00B66E73" w:rsidRPr="00987F30" w:rsidRDefault="00B66E73" w:rsidP="00987F30">
      <w:pPr>
        <w:spacing w:after="0"/>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1.1. Область применения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987F30" w:rsidRDefault="00B66E73" w:rsidP="00987F30">
      <w:pPr>
        <w:spacing w:after="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987F30">
        <w:rPr>
          <w:rFonts w:ascii="Times New Roman" w:eastAsia="Times New Roman" w:hAnsi="Times New Roman" w:cs="Times New Roman"/>
          <w:b/>
          <w:lang w:eastAsia="ru-RU"/>
        </w:rPr>
        <w:t>целей:</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987F30" w:rsidRDefault="00B66E73" w:rsidP="00987F30">
      <w:pPr>
        <w:numPr>
          <w:ilvl w:val="0"/>
          <w:numId w:val="10"/>
        </w:numPr>
        <w:spacing w:after="24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987F30" w:rsidRDefault="00B66E73" w:rsidP="00987F30">
      <w:pPr>
        <w:keepNext/>
        <w:keepLines/>
        <w:widowControl w:val="0"/>
        <w:tabs>
          <w:tab w:val="left" w:pos="867"/>
        </w:tabs>
        <w:spacing w:after="0"/>
        <w:jc w:val="both"/>
        <w:outlineLvl w:val="1"/>
        <w:rPr>
          <w:rFonts w:ascii="Times New Roman" w:eastAsia="Tahoma" w:hAnsi="Times New Roman" w:cs="Times New Roman"/>
          <w:b/>
          <w:bCs/>
        </w:rPr>
      </w:pPr>
      <w:r w:rsidRPr="00987F30">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987F30" w:rsidRDefault="00B66E73" w:rsidP="00987F30">
      <w:pPr>
        <w:widowControl w:val="0"/>
        <w:spacing w:after="180"/>
        <w:ind w:firstLine="700"/>
        <w:jc w:val="both"/>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tblPr>
      <w:tblGrid>
        <w:gridCol w:w="2194"/>
        <w:gridCol w:w="3618"/>
        <w:gridCol w:w="3544"/>
      </w:tblGrid>
      <w:tr w:rsidR="00B66E73" w:rsidRPr="00987F30" w:rsidTr="002974CF">
        <w:tc>
          <w:tcPr>
            <w:tcW w:w="2194" w:type="dxa"/>
            <w:vMerge w:val="restart"/>
          </w:tcPr>
          <w:p w:rsidR="00B66E73" w:rsidRPr="00987F30" w:rsidRDefault="00B66E73" w:rsidP="00987F30">
            <w:pPr>
              <w:widowControl w:val="0"/>
              <w:rPr>
                <w:rFonts w:eastAsia="Tahoma"/>
                <w:color w:val="000000"/>
                <w:sz w:val="22"/>
                <w:szCs w:val="22"/>
                <w:lang w:bidi="ru-RU"/>
              </w:rPr>
            </w:pPr>
            <w:r w:rsidRPr="00987F30">
              <w:rPr>
                <w:rFonts w:eastAsia="Tahoma"/>
                <w:b/>
                <w:bCs/>
                <w:color w:val="000000"/>
                <w:sz w:val="22"/>
                <w:szCs w:val="22"/>
                <w:lang w:bidi="ru-RU"/>
              </w:rPr>
              <w:t>Код и наименование формируемых компетенций</w:t>
            </w:r>
          </w:p>
        </w:tc>
        <w:tc>
          <w:tcPr>
            <w:tcW w:w="7162" w:type="dxa"/>
            <w:gridSpan w:val="2"/>
          </w:tcPr>
          <w:p w:rsidR="00B66E73" w:rsidRPr="00987F30" w:rsidRDefault="00B66E73" w:rsidP="00987F30">
            <w:pPr>
              <w:widowControl w:val="0"/>
              <w:spacing w:after="180"/>
              <w:jc w:val="center"/>
              <w:rPr>
                <w:rFonts w:eastAsia="Tahoma"/>
                <w:color w:val="000000"/>
                <w:sz w:val="22"/>
                <w:szCs w:val="22"/>
                <w:lang w:bidi="ru-RU"/>
              </w:rPr>
            </w:pPr>
            <w:r w:rsidRPr="00987F30">
              <w:rPr>
                <w:rFonts w:eastAsia="Tahoma"/>
                <w:b/>
                <w:bCs/>
                <w:color w:val="000000"/>
                <w:sz w:val="22"/>
                <w:szCs w:val="22"/>
                <w:lang w:bidi="ru-RU"/>
              </w:rPr>
              <w:t>Планируемые результаты освоения  дисциплины</w:t>
            </w:r>
          </w:p>
        </w:tc>
      </w:tr>
      <w:tr w:rsidR="00B66E73" w:rsidRPr="00987F30" w:rsidTr="002974CF">
        <w:trPr>
          <w:trHeight w:val="597"/>
        </w:trPr>
        <w:tc>
          <w:tcPr>
            <w:tcW w:w="2194" w:type="dxa"/>
            <w:vMerge/>
          </w:tcPr>
          <w:p w:rsidR="00B66E73" w:rsidRPr="00987F30" w:rsidRDefault="00B66E73" w:rsidP="00987F30">
            <w:pPr>
              <w:widowControl w:val="0"/>
              <w:jc w:val="both"/>
              <w:rPr>
                <w:rFonts w:eastAsia="Tahoma"/>
                <w:color w:val="000000"/>
                <w:sz w:val="22"/>
                <w:szCs w:val="22"/>
                <w:lang w:bidi="ru-RU"/>
              </w:rPr>
            </w:pPr>
          </w:p>
        </w:tc>
        <w:tc>
          <w:tcPr>
            <w:tcW w:w="3618"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Общие</w:t>
            </w:r>
          </w:p>
        </w:tc>
        <w:tc>
          <w:tcPr>
            <w:tcW w:w="3544"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Дисциплинарные</w:t>
            </w:r>
          </w:p>
        </w:tc>
      </w:tr>
      <w:tr w:rsidR="00B66E73" w:rsidRPr="00987F30" w:rsidTr="002974CF">
        <w:tc>
          <w:tcPr>
            <w:tcW w:w="2194" w:type="dxa"/>
          </w:tcPr>
          <w:p w:rsidR="00B66E73" w:rsidRPr="00987F30" w:rsidRDefault="00B66E73" w:rsidP="00987F30">
            <w:pPr>
              <w:widowControl w:val="0"/>
              <w:rPr>
                <w:rFonts w:eastAsia="Tahoma"/>
                <w:color w:val="000000"/>
                <w:sz w:val="22"/>
                <w:szCs w:val="22"/>
                <w:lang w:bidi="ru-RU"/>
              </w:rPr>
            </w:pPr>
            <w:r w:rsidRPr="00987F30">
              <w:rPr>
                <w:rFonts w:eastAsia="Tahoma"/>
                <w:color w:val="000000"/>
                <w:sz w:val="22"/>
                <w:szCs w:val="22"/>
                <w:lang w:bidi="ru-RU"/>
              </w:rPr>
              <w:t xml:space="preserve">ОК 01. </w:t>
            </w:r>
            <w:r w:rsidR="00E5186F" w:rsidRPr="00987F30">
              <w:rPr>
                <w:rFonts w:eastAsia="Tahoma"/>
                <w:color w:val="000000"/>
                <w:sz w:val="22"/>
                <w:szCs w:val="22"/>
                <w:lang w:bidi="ru-RU"/>
              </w:rPr>
              <w:t>Понимать сущность и социальную значимость своей будущей профессии, проявлять к ней устойчивый интерес.</w:t>
            </w:r>
          </w:p>
        </w:tc>
        <w:tc>
          <w:tcPr>
            <w:tcW w:w="3618" w:type="dxa"/>
          </w:tcPr>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В части трудового воспитания:</w:t>
            </w:r>
          </w:p>
          <w:p w:rsidR="002974CF"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готовность к труду, осознание ценности мастерства, трудолюбие;</w:t>
            </w:r>
          </w:p>
          <w:p w:rsidR="002974CF" w:rsidRPr="00987F30" w:rsidRDefault="00B66E73" w:rsidP="00987F30">
            <w:pPr>
              <w:widowControl w:val="0"/>
              <w:numPr>
                <w:ilvl w:val="0"/>
                <w:numId w:val="7"/>
              </w:numPr>
              <w:tabs>
                <w:tab w:val="left" w:pos="108"/>
              </w:tabs>
              <w:ind w:left="108" w:hanging="142"/>
              <w:rPr>
                <w:rFonts w:eastAsia="Tahoma"/>
                <w:sz w:val="22"/>
                <w:szCs w:val="22"/>
              </w:rPr>
            </w:pPr>
            <w:r w:rsidRPr="00987F30">
              <w:rPr>
                <w:rFonts w:eastAsia="Tahoma"/>
                <w:color w:val="000000"/>
                <w:sz w:val="22"/>
                <w:szCs w:val="22"/>
                <w:lang w:bidi="ru-RU"/>
              </w:rPr>
              <w:t>готовность к активной деятельности технологической и социальнойнаправленности, способность инициировать, планировать и самостоятельно выполнять такую деятельность;</w:t>
            </w:r>
          </w:p>
          <w:p w:rsidR="00B66E73"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интерес к различным сферампрофессиональной деятельности,</w:t>
            </w:r>
          </w:p>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rPr>
                <w:rFonts w:eastAsia="Tahoma"/>
                <w:sz w:val="22"/>
                <w:szCs w:val="22"/>
              </w:rPr>
            </w:pPr>
            <w:r w:rsidRPr="00987F30">
              <w:rPr>
                <w:rFonts w:eastAsia="Tahoma"/>
                <w:color w:val="000000"/>
                <w:sz w:val="22"/>
                <w:szCs w:val="22"/>
                <w:lang w:bidi="ru-RU"/>
              </w:rPr>
              <w:t>а) базовые логические действия:</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 xml:space="preserve">самостоятельно формулировать </w:t>
            </w:r>
            <w:r w:rsidRPr="00987F30">
              <w:rPr>
                <w:rFonts w:eastAsia="Tahoma"/>
                <w:color w:val="000000"/>
                <w:sz w:val="22"/>
                <w:szCs w:val="22"/>
                <w:lang w:bidi="ru-RU"/>
              </w:rPr>
              <w:lastRenderedPageBreak/>
              <w:t>актуализировать проблему, рассматривать ее всесторонне;</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определять цели деятельности, задавать параметры и критерии их достижения;</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выявлять закономерности и противоречия в рассматриваемых явлениях;</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развивать креативное мышление при решении жизненных проблем</w:t>
            </w:r>
          </w:p>
          <w:p w:rsidR="00B66E73" w:rsidRPr="00987F30" w:rsidRDefault="00B66E73" w:rsidP="00987F30">
            <w:pPr>
              <w:widowControl w:val="0"/>
              <w:tabs>
                <w:tab w:val="left" w:pos="132"/>
              </w:tabs>
              <w:ind w:right="132"/>
              <w:jc w:val="both"/>
              <w:rPr>
                <w:rFonts w:eastAsia="Tahoma"/>
                <w:sz w:val="22"/>
                <w:szCs w:val="22"/>
              </w:rPr>
            </w:pPr>
            <w:r w:rsidRPr="00987F30">
              <w:rPr>
                <w:rFonts w:eastAsia="Tahoma"/>
                <w:color w:val="000000"/>
                <w:sz w:val="22"/>
                <w:szCs w:val="22"/>
                <w:lang w:bidi="ru-RU"/>
              </w:rPr>
              <w:t>б) базовые исследовательские действия:</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интегрировать знания из разных предметных областей;</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выдвигать</w:t>
            </w:r>
            <w:r w:rsidRPr="00987F30">
              <w:rPr>
                <w:rFonts w:eastAsia="Tahoma"/>
                <w:color w:val="000000"/>
                <w:sz w:val="22"/>
                <w:szCs w:val="22"/>
                <w:lang w:bidi="ru-RU"/>
              </w:rPr>
              <w:tab/>
              <w:t>новые</w:t>
            </w:r>
            <w:r w:rsidRPr="00987F30">
              <w:rPr>
                <w:rFonts w:eastAsia="Tahoma"/>
                <w:color w:val="000000"/>
                <w:sz w:val="22"/>
                <w:szCs w:val="22"/>
                <w:lang w:bidi="ru-RU"/>
              </w:rPr>
              <w:tab/>
              <w:t>идеи, предлагатьоригинальные подходы и решения;</w:t>
            </w:r>
          </w:p>
          <w:p w:rsidR="00B66E73" w:rsidRPr="00987F30" w:rsidRDefault="00B66E73" w:rsidP="00987F30">
            <w:pPr>
              <w:widowControl w:val="0"/>
              <w:numPr>
                <w:ilvl w:val="0"/>
                <w:numId w:val="9"/>
              </w:numPr>
              <w:tabs>
                <w:tab w:val="left" w:pos="134"/>
                <w:tab w:val="left" w:pos="163"/>
              </w:tabs>
              <w:ind w:right="-97"/>
              <w:rPr>
                <w:rFonts w:eastAsia="Tahoma"/>
                <w:sz w:val="22"/>
                <w:szCs w:val="22"/>
              </w:rPr>
            </w:pPr>
            <w:r w:rsidRPr="00987F30">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987F30">
              <w:rPr>
                <w:rFonts w:eastAsia="Tahoma"/>
                <w:color w:val="000000"/>
                <w:sz w:val="22"/>
                <w:szCs w:val="22"/>
                <w:lang w:bidi="ru-RU"/>
              </w:rPr>
              <w:t>остранение персональных данных;</w:t>
            </w:r>
          </w:p>
          <w:p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987F30">
              <w:rPr>
                <w:rFonts w:eastAsia="Tahoma"/>
                <w:color w:val="000000"/>
                <w:sz w:val="22"/>
                <w:szCs w:val="22"/>
                <w:lang w:bidi="ru-RU"/>
              </w:rPr>
              <w:t>мпонентами цифрового окружения;</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987F30" w:rsidTr="002974CF">
        <w:tc>
          <w:tcPr>
            <w:tcW w:w="2194" w:type="dxa"/>
          </w:tcPr>
          <w:p w:rsidR="00B66E73" w:rsidRPr="00987F30" w:rsidRDefault="00B66E73" w:rsidP="00987F30">
            <w:pPr>
              <w:widowControl w:val="0"/>
              <w:spacing w:after="180"/>
              <w:ind w:right="-51"/>
              <w:rPr>
                <w:rFonts w:eastAsia="Tahoma"/>
                <w:color w:val="000000"/>
                <w:sz w:val="22"/>
                <w:szCs w:val="22"/>
                <w:lang w:bidi="ru-RU"/>
              </w:rPr>
            </w:pPr>
            <w:r w:rsidRPr="00987F30">
              <w:rPr>
                <w:rFonts w:eastAsia="Tahoma"/>
                <w:color w:val="000000"/>
                <w:sz w:val="22"/>
                <w:szCs w:val="22"/>
                <w:lang w:val="en-US" w:bidi="en-US"/>
              </w:rPr>
              <w:lastRenderedPageBreak/>
              <w:t>OK</w:t>
            </w:r>
            <w:r w:rsidRPr="00987F30">
              <w:rPr>
                <w:rFonts w:eastAsia="Tahoma"/>
                <w:color w:val="000000"/>
                <w:sz w:val="22"/>
                <w:szCs w:val="22"/>
                <w:lang w:bidi="en-US"/>
              </w:rPr>
              <w:t xml:space="preserve"> 02. </w:t>
            </w:r>
            <w:r w:rsidR="00E5186F" w:rsidRPr="00987F30">
              <w:rPr>
                <w:rFonts w:eastAsia="Tahoma"/>
                <w:color w:val="000000"/>
                <w:sz w:val="22"/>
                <w:szCs w:val="22"/>
                <w:lang w:bidi="ru-RU"/>
              </w:rPr>
              <w:t xml:space="preserve">Организовывать собственную деятельность, выбирать типовые методы и способы выполнения профессиональных </w:t>
            </w:r>
            <w:r w:rsidR="00E5186F" w:rsidRPr="00987F30">
              <w:rPr>
                <w:rFonts w:eastAsia="Tahoma"/>
                <w:color w:val="000000"/>
                <w:sz w:val="22"/>
                <w:szCs w:val="22"/>
                <w:lang w:bidi="ru-RU"/>
              </w:rPr>
              <w:lastRenderedPageBreak/>
              <w:t>задач, оценивать их эффективность и качество.</w:t>
            </w:r>
          </w:p>
        </w:tc>
        <w:tc>
          <w:tcPr>
            <w:tcW w:w="3618" w:type="dxa"/>
          </w:tcPr>
          <w:p w:rsidR="00B66E73" w:rsidRPr="00987F30" w:rsidRDefault="00B66E73" w:rsidP="00987F30">
            <w:pPr>
              <w:widowControl w:val="0"/>
              <w:tabs>
                <w:tab w:val="left" w:pos="3096"/>
              </w:tabs>
              <w:rPr>
                <w:rFonts w:eastAsia="Tahoma"/>
                <w:b/>
                <w:color w:val="000000"/>
                <w:sz w:val="22"/>
                <w:szCs w:val="22"/>
                <w:lang w:bidi="ru-RU"/>
              </w:rPr>
            </w:pPr>
            <w:r w:rsidRPr="00987F30">
              <w:rPr>
                <w:rFonts w:eastAsia="Tahoma"/>
                <w:b/>
                <w:color w:val="000000"/>
                <w:sz w:val="22"/>
                <w:szCs w:val="22"/>
                <w:lang w:bidi="ru-RU"/>
              </w:rPr>
              <w:lastRenderedPageBreak/>
              <w:t xml:space="preserve">В области ценности научного познания: </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 xml:space="preserve">сформированность мировоззрения,соответствующего современному уровню развития науки и общественной практики, основанного на диалоге культур,способствующего </w:t>
            </w:r>
            <w:r w:rsidRPr="00987F30">
              <w:rPr>
                <w:rFonts w:eastAsia="Tahoma"/>
                <w:color w:val="000000"/>
                <w:sz w:val="22"/>
                <w:szCs w:val="22"/>
                <w:lang w:bidi="ru-RU"/>
              </w:rPr>
              <w:lastRenderedPageBreak/>
              <w:t>осознанию своего места в поликультурном мире;</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987F30">
              <w:rPr>
                <w:rFonts w:eastAsia="Tahoma"/>
                <w:color w:val="000000"/>
                <w:sz w:val="22"/>
                <w:szCs w:val="22"/>
                <w:lang w:bidi="ru-RU"/>
              </w:rPr>
              <w:tab/>
              <w:t xml:space="preserve"> деятельностьиндивидуально в группе.</w:t>
            </w:r>
          </w:p>
          <w:p w:rsidR="00B66E73" w:rsidRPr="00987F30" w:rsidRDefault="00B66E73" w:rsidP="00987F30">
            <w:pPr>
              <w:widowControl w:val="0"/>
              <w:tabs>
                <w:tab w:val="left" w:pos="118"/>
              </w:tabs>
              <w:ind w:left="-23" w:right="-123"/>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ind w:left="123" w:right="-123"/>
              <w:rPr>
                <w:rFonts w:eastAsia="Tahoma"/>
                <w:sz w:val="22"/>
                <w:szCs w:val="22"/>
              </w:rPr>
            </w:pPr>
            <w:r w:rsidRPr="00987F30">
              <w:rPr>
                <w:rFonts w:eastAsia="Tahoma"/>
                <w:color w:val="000000"/>
                <w:sz w:val="22"/>
                <w:szCs w:val="22"/>
                <w:lang w:bidi="ru-RU"/>
              </w:rPr>
              <w:t>в) работа с информацией:</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w:t>
            </w:r>
            <w:r w:rsidRPr="00987F30">
              <w:rPr>
                <w:rFonts w:eastAsia="Tahoma"/>
                <w:color w:val="000000"/>
                <w:sz w:val="22"/>
                <w:szCs w:val="22"/>
                <w:lang w:bidi="ru-RU"/>
              </w:rPr>
              <w:lastRenderedPageBreak/>
              <w:t>«информационная система», «система управления»;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владение методами поиска информации в сети Интернет;</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критически оценивать информацию, полученную из сети Интернет;</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тенденций развития компьютерных технологий;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представления о компьютерных сетях и их роли в современном мире;</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дискретизации различных видов информации;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выполнять преобразования логических выражений, используя законы алгебры логики;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определять кратчайший путь во взвешенном графе и количество </w:t>
            </w:r>
            <w:r w:rsidRPr="00987F30">
              <w:rPr>
                <w:rFonts w:eastAsia="Tahoma"/>
                <w:color w:val="000000"/>
                <w:sz w:val="22"/>
                <w:szCs w:val="22"/>
                <w:lang w:bidi="ru-RU"/>
              </w:rPr>
              <w:lastRenderedPageBreak/>
              <w:t>путей между вершинами ориентированного ациклического графа;</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анализировать алгоритмы с использованием таблиц трассировки;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реализовать этапы решения задач на компьютере;</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сортировку элементов массива;</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создавать структурированные текстовые </w:t>
            </w:r>
            <w:r w:rsidRPr="00987F30">
              <w:rPr>
                <w:rFonts w:eastAsia="Tahoma"/>
                <w:color w:val="000000"/>
                <w:sz w:val="22"/>
                <w:szCs w:val="22"/>
                <w:lang w:bidi="ru-RU"/>
              </w:rPr>
              <w:lastRenderedPageBreak/>
              <w:t>документы и демонстрационные материалы с использованием возможностей современных программных средств и облачных сервисов;</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наполнять разработанную базу данных;</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 цель моделирования;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987F30" w:rsidRDefault="00B66E73" w:rsidP="00987F30">
      <w:pPr>
        <w:spacing w:before="240" w:after="0" w:line="240" w:lineRule="auto"/>
        <w:rPr>
          <w:rFonts w:ascii="Times New Roman" w:eastAsia="Times New Roman" w:hAnsi="Times New Roman" w:cs="Times New Roman"/>
          <w:vanish/>
          <w:lang w:eastAsia="ru-RU"/>
        </w:rPr>
      </w:pPr>
    </w:p>
    <w:p w:rsidR="00B66E73" w:rsidRPr="00987F30" w:rsidRDefault="00B66E73" w:rsidP="00987F30">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Реализациявоспитательныхаспектоввпроцессеучебных</w:t>
      </w:r>
      <w:r w:rsidRPr="00987F30">
        <w:rPr>
          <w:rFonts w:ascii="Times New Roman" w:eastAsia="Times New Roman" w:hAnsi="Times New Roman" w:cs="Times New Roman"/>
          <w:b/>
          <w:spacing w:val="-2"/>
          <w:lang w:eastAsia="ru-RU"/>
        </w:rPr>
        <w:t>занятий</w:t>
      </w:r>
    </w:p>
    <w:p w:rsidR="00B66E73" w:rsidRPr="00987F30" w:rsidRDefault="00B66E73" w:rsidP="00987F30">
      <w:pPr>
        <w:tabs>
          <w:tab w:val="left" w:pos="10206"/>
        </w:tabs>
        <w:spacing w:after="0"/>
        <w:ind w:firstLine="709"/>
        <w:jc w:val="both"/>
        <w:rPr>
          <w:rFonts w:ascii="Times New Roman" w:eastAsia="Times New Roman" w:hAnsi="Times New Roman" w:cs="Times New Roman"/>
          <w:spacing w:val="-2"/>
          <w:lang w:eastAsia="ru-RU"/>
        </w:rPr>
      </w:pPr>
      <w:r w:rsidRPr="00987F30">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87F30">
        <w:rPr>
          <w:rFonts w:ascii="Times New Roman" w:eastAsia="Times New Roman" w:hAnsi="Times New Roman" w:cs="Times New Roman"/>
          <w:spacing w:val="-2"/>
          <w:lang w:eastAsia="ru-RU"/>
        </w:rPr>
        <w:t>включающих:</w:t>
      </w:r>
    </w:p>
    <w:p w:rsidR="00690A56"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интереса к будущей профессии;</w:t>
      </w:r>
    </w:p>
    <w:p w:rsidR="00690A56"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w:t>
      </w:r>
      <w:r w:rsidR="00B66E73" w:rsidRPr="00987F30">
        <w:rPr>
          <w:rFonts w:ascii="Times New Roman" w:eastAsia="Times New Roman" w:hAnsi="Times New Roman" w:cs="Times New Roman"/>
          <w:lang w:eastAsia="ru-RU"/>
        </w:rPr>
        <w:t>ценку собственного продвижения, личностного развития;</w:t>
      </w:r>
    </w:p>
    <w:p w:rsidR="00B66E73"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w:t>
      </w:r>
      <w:r w:rsidR="00B66E73" w:rsidRPr="00987F30">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высокопрофессиональной трудовой активности;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исследовательской и проектной работе;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конструктивное взаимодействие в учебном коллективе;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lastRenderedPageBreak/>
        <w:t>проявление правовой активности и навыков правомерного поведения, уважения к Закону;</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987F30" w:rsidRDefault="00B66E73" w:rsidP="00987F30">
      <w:pPr>
        <w:spacing w:after="24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B66E73" w:rsidRPr="00987F30"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1.6. Использованиеактивныхиинтерактивныхформпроведения</w:t>
      </w:r>
      <w:r w:rsidRPr="00987F30">
        <w:rPr>
          <w:rFonts w:ascii="Times New Roman" w:eastAsia="Times New Roman" w:hAnsi="Times New Roman" w:cs="Times New Roman"/>
          <w:b/>
          <w:spacing w:val="-2"/>
          <w:lang w:eastAsia="ru-RU"/>
        </w:rPr>
        <w:t>занятий</w:t>
      </w:r>
    </w:p>
    <w:p w:rsidR="00B66E73" w:rsidRPr="00987F30"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987F30">
        <w:rPr>
          <w:rFonts w:ascii="Times New Roman" w:eastAsia="Times New Roman" w:hAnsi="Times New Roman" w:cs="Times New Roman"/>
          <w:spacing w:val="-6"/>
          <w:lang w:eastAsia="ru-RU"/>
        </w:rPr>
        <w:t>На</w:t>
      </w:r>
      <w:r w:rsidRPr="00987F30">
        <w:rPr>
          <w:rFonts w:ascii="Times New Roman" w:eastAsia="Times New Roman" w:hAnsi="Times New Roman" w:cs="Times New Roman"/>
          <w:spacing w:val="-2"/>
          <w:lang w:eastAsia="ru-RU"/>
        </w:rPr>
        <w:t>занятиях</w:t>
      </w:r>
      <w:r w:rsidRPr="00987F30">
        <w:rPr>
          <w:rFonts w:ascii="Times New Roman" w:eastAsia="Times New Roman" w:hAnsi="Times New Roman" w:cs="Times New Roman"/>
          <w:spacing w:val="-6"/>
          <w:lang w:eastAsia="ru-RU"/>
        </w:rPr>
        <w:t>по</w:t>
      </w:r>
      <w:r w:rsidRPr="00987F30">
        <w:rPr>
          <w:rFonts w:ascii="Times New Roman" w:eastAsia="Times New Roman" w:hAnsi="Times New Roman" w:cs="Times New Roman"/>
          <w:spacing w:val="-2"/>
          <w:lang w:eastAsia="ru-RU"/>
        </w:rPr>
        <w:t>учебномупредметуиспользуютсяследующиеактивные</w:t>
      </w:r>
      <w:r w:rsidRPr="00987F30">
        <w:rPr>
          <w:rFonts w:ascii="Times New Roman" w:eastAsia="Times New Roman" w:hAnsi="Times New Roman" w:cs="Times New Roman"/>
          <w:spacing w:val="-10"/>
          <w:lang w:eastAsia="ru-RU"/>
        </w:rPr>
        <w:t xml:space="preserve">и </w:t>
      </w:r>
      <w:r w:rsidRPr="00987F30">
        <w:rPr>
          <w:rFonts w:ascii="Times New Roman" w:eastAsia="Times New Roman" w:hAnsi="Times New Roman" w:cs="Times New Roman"/>
          <w:lang w:eastAsia="ru-RU"/>
        </w:rPr>
        <w:t>интерактивные формы проведения занятий:</w:t>
      </w:r>
    </w:p>
    <w:p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eastAsia="Times New Roman" w:hAnsi="Times New Roman"/>
          <w:lang w:eastAsia="ru-RU"/>
        </w:rPr>
        <w:t>круглый</w:t>
      </w:r>
      <w:r w:rsidRPr="00987F30">
        <w:rPr>
          <w:rFonts w:ascii="Times New Roman" w:eastAsia="Times New Roman" w:hAnsi="Times New Roman"/>
          <w:spacing w:val="-2"/>
          <w:lang w:eastAsia="ru-RU"/>
        </w:rPr>
        <w:t>стол;</w:t>
      </w:r>
    </w:p>
    <w:p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hAnsi="Times New Roman"/>
          <w:spacing w:val="-2"/>
        </w:rPr>
        <w:t>дискуссии;</w:t>
      </w:r>
    </w:p>
    <w:p w:rsidR="00B66E73"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987F30">
        <w:rPr>
          <w:rFonts w:ascii="Times New Roman" w:hAnsi="Times New Roman"/>
        </w:rPr>
        <w:t>групповаяработаилиработав</w:t>
      </w:r>
      <w:r w:rsidRPr="00987F30">
        <w:rPr>
          <w:rFonts w:ascii="Times New Roman" w:hAnsi="Times New Roman"/>
          <w:spacing w:val="-2"/>
        </w:rPr>
        <w:t>парах;</w:t>
      </w:r>
    </w:p>
    <w:p w:rsidR="00B66E73" w:rsidRPr="00987F30" w:rsidRDefault="00B66E73" w:rsidP="00987F30">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Практическая</w:t>
      </w:r>
      <w:r w:rsidRPr="00987F30">
        <w:rPr>
          <w:rFonts w:ascii="Times New Roman" w:eastAsia="Times New Roman" w:hAnsi="Times New Roman" w:cs="Times New Roman"/>
          <w:b/>
          <w:spacing w:val="-2"/>
          <w:lang w:eastAsia="ru-RU"/>
        </w:rPr>
        <w:t>подготовка</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987F30" w:rsidRDefault="00B66E73" w:rsidP="00987F30">
      <w:pPr>
        <w:pStyle w:val="afc"/>
        <w:numPr>
          <w:ilvl w:val="0"/>
          <w:numId w:val="23"/>
        </w:numPr>
        <w:spacing w:after="120"/>
        <w:ind w:left="567"/>
        <w:jc w:val="both"/>
        <w:rPr>
          <w:rFonts w:ascii="Times New Roman" w:eastAsia="Times New Roman" w:hAnsi="Times New Roman"/>
          <w:lang w:eastAsia="ru-RU"/>
        </w:rPr>
      </w:pPr>
      <w:r w:rsidRPr="00987F30">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987F30" w:rsidRDefault="00B66E73" w:rsidP="00987F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максимальной учебной нагрузки обучающегося </w:t>
      </w:r>
      <w:r w:rsidR="004124AF">
        <w:rPr>
          <w:rFonts w:ascii="Times New Roman" w:eastAsia="Times New Roman" w:hAnsi="Times New Roman" w:cs="Times New Roman"/>
          <w:lang w:eastAsia="ru-RU"/>
        </w:rPr>
        <w:t>119</w:t>
      </w:r>
      <w:r w:rsidRPr="00987F30">
        <w:rPr>
          <w:rFonts w:ascii="Times New Roman" w:eastAsia="Times New Roman" w:hAnsi="Times New Roman" w:cs="Times New Roman"/>
          <w:lang w:eastAsia="ru-RU"/>
        </w:rPr>
        <w:t xml:space="preserve"> час</w:t>
      </w:r>
      <w:r w:rsidR="004124AF">
        <w:rPr>
          <w:rFonts w:ascii="Times New Roman" w:eastAsia="Times New Roman" w:hAnsi="Times New Roman" w:cs="Times New Roman"/>
          <w:lang w:eastAsia="ru-RU"/>
        </w:rPr>
        <w:t>ов</w:t>
      </w:r>
      <w:r w:rsidRPr="00987F30">
        <w:rPr>
          <w:rFonts w:ascii="Times New Roman" w:eastAsia="Times New Roman" w:hAnsi="Times New Roman" w:cs="Times New Roman"/>
          <w:lang w:eastAsia="ru-RU"/>
        </w:rPr>
        <w:t>, в том числе:</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обязательной аудиторной</w:t>
      </w:r>
      <w:r w:rsidR="004124AF">
        <w:rPr>
          <w:rFonts w:ascii="Times New Roman" w:eastAsia="Times New Roman" w:hAnsi="Times New Roman" w:cs="Times New Roman"/>
          <w:lang w:eastAsia="ru-RU"/>
        </w:rPr>
        <w:t xml:space="preserve"> учебной нагрузки обучающегося 81 час</w:t>
      </w:r>
      <w:r w:rsidRPr="00987F30">
        <w:rPr>
          <w:rFonts w:ascii="Times New Roman" w:eastAsia="Times New Roman" w:hAnsi="Times New Roman" w:cs="Times New Roman"/>
          <w:lang w:eastAsia="ru-RU"/>
        </w:rPr>
        <w:t>.</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CB537A" w:rsidRDefault="00CB537A">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lastRenderedPageBreak/>
        <w:t xml:space="preserve">2. СТРУКТУРА И СОДЕРЖАНИЕ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2.1. Объем </w:t>
      </w:r>
      <w:r w:rsidRPr="00987F30">
        <w:rPr>
          <w:rFonts w:ascii="Times New Roman" w:eastAsia="Times New Roman" w:hAnsi="Times New Roman" w:cs="Times New Roman"/>
          <w:b/>
        </w:rPr>
        <w:t>учебного предмета</w:t>
      </w:r>
      <w:r w:rsidRPr="00987F30">
        <w:rPr>
          <w:rFonts w:ascii="Times New Roman" w:eastAsia="Times New Roman" w:hAnsi="Times New Roman" w:cs="Times New Roman"/>
          <w:b/>
          <w:lang w:eastAsia="ru-RU"/>
        </w:rPr>
        <w:t xml:space="preserve"> и виды учебной работы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B66E73" w:rsidRPr="00987F30" w:rsidTr="002974CF">
        <w:trPr>
          <w:trHeight w:val="460"/>
        </w:trPr>
        <w:tc>
          <w:tcPr>
            <w:tcW w:w="7904"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iCs/>
                <w:lang w:eastAsia="ru-RU"/>
              </w:rPr>
            </w:pPr>
            <w:r w:rsidRPr="00987F30">
              <w:rPr>
                <w:rFonts w:ascii="Times New Roman" w:eastAsia="Times New Roman" w:hAnsi="Times New Roman" w:cs="Times New Roman"/>
                <w:b/>
                <w:iCs/>
                <w:lang w:eastAsia="ru-RU"/>
              </w:rPr>
              <w:t>Объем в часах</w:t>
            </w:r>
          </w:p>
        </w:tc>
      </w:tr>
      <w:tr w:rsidR="00B66E73" w:rsidRPr="00987F30" w:rsidTr="002974CF">
        <w:trPr>
          <w:trHeight w:val="40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987F30" w:rsidRDefault="00E05AB4" w:rsidP="00987F30">
            <w:pPr>
              <w:spacing w:after="0" w:line="240" w:lineRule="auto"/>
              <w:jc w:val="center"/>
              <w:rPr>
                <w:rFonts w:ascii="Times New Roman" w:eastAsia="Times New Roman" w:hAnsi="Times New Roman" w:cs="Times New Roman"/>
                <w:i/>
                <w:iCs/>
                <w:lang w:eastAsia="ru-RU"/>
              </w:rPr>
            </w:pPr>
            <w:r w:rsidRPr="00987F30">
              <w:rPr>
                <w:rFonts w:ascii="Times New Roman" w:eastAsia="Times New Roman" w:hAnsi="Times New Roman" w:cs="Times New Roman"/>
                <w:i/>
                <w:iCs/>
                <w:lang w:eastAsia="ru-RU"/>
              </w:rPr>
              <w:t>119</w:t>
            </w:r>
          </w:p>
        </w:tc>
      </w:tr>
      <w:tr w:rsidR="00B66E73" w:rsidRPr="00987F30" w:rsidTr="002974CF">
        <w:trPr>
          <w:trHeight w:val="399"/>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987F30" w:rsidRDefault="00BF1C3C" w:rsidP="00987F30">
            <w:pPr>
              <w:spacing w:after="0" w:line="240" w:lineRule="auto"/>
              <w:jc w:val="center"/>
              <w:rPr>
                <w:rFonts w:ascii="Times New Roman" w:eastAsia="Times New Roman" w:hAnsi="Times New Roman" w:cs="Times New Roman"/>
                <w:b/>
                <w:iCs/>
                <w:lang w:val="en-US" w:eastAsia="ru-RU"/>
              </w:rPr>
            </w:pPr>
            <w:r w:rsidRPr="00987F30">
              <w:rPr>
                <w:rFonts w:ascii="Times New Roman" w:eastAsia="Times New Roman" w:hAnsi="Times New Roman" w:cs="Times New Roman"/>
                <w:b/>
                <w:iCs/>
                <w:lang w:val="en-US" w:eastAsia="ru-RU"/>
              </w:rPr>
              <w:t>59</w:t>
            </w:r>
          </w:p>
        </w:tc>
      </w:tr>
      <w:tr w:rsidR="00B66E73" w:rsidRPr="00987F30" w:rsidTr="002974CF">
        <w:trPr>
          <w:trHeight w:val="418"/>
        </w:trPr>
        <w:tc>
          <w:tcPr>
            <w:tcW w:w="9704" w:type="dxa"/>
            <w:gridSpan w:val="2"/>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i/>
                <w:iCs/>
                <w:lang w:eastAsia="ru-RU"/>
              </w:rPr>
            </w:pPr>
            <w:r w:rsidRPr="00987F30">
              <w:rPr>
                <w:rFonts w:ascii="Times New Roman" w:eastAsia="Times New Roman" w:hAnsi="Times New Roman" w:cs="Times New Roman"/>
                <w:lang w:eastAsia="ru-RU"/>
              </w:rPr>
              <w:t>в том числе:</w:t>
            </w:r>
          </w:p>
        </w:tc>
      </w:tr>
      <w:tr w:rsidR="00B66E73" w:rsidRPr="00987F30" w:rsidTr="00987F30">
        <w:trPr>
          <w:trHeight w:val="410"/>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987F30" w:rsidRDefault="00987F30" w:rsidP="00987F30">
            <w:pPr>
              <w:spacing w:after="0" w:line="240" w:lineRule="auto"/>
              <w:jc w:val="center"/>
              <w:rPr>
                <w:rFonts w:ascii="Times New Roman" w:eastAsia="Times New Roman" w:hAnsi="Times New Roman" w:cs="Times New Roman"/>
                <w:iCs/>
                <w:lang w:val="en-US" w:eastAsia="ru-RU"/>
              </w:rPr>
            </w:pPr>
            <w:r w:rsidRPr="00987F30">
              <w:rPr>
                <w:rFonts w:ascii="Times New Roman" w:eastAsia="Times New Roman" w:hAnsi="Times New Roman" w:cs="Times New Roman"/>
                <w:iCs/>
                <w:lang w:val="en-US" w:eastAsia="ru-RU"/>
              </w:rPr>
              <w:t>17</w:t>
            </w:r>
          </w:p>
        </w:tc>
      </w:tr>
      <w:tr w:rsidR="00B66E73" w:rsidRPr="00987F30" w:rsidTr="00987F30">
        <w:trPr>
          <w:trHeight w:val="41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color w:val="FF0000"/>
                <w:lang w:eastAsia="ru-RU"/>
              </w:rPr>
            </w:pPr>
            <w:r w:rsidRPr="00987F30">
              <w:rPr>
                <w:rFonts w:ascii="Times New Roman" w:eastAsia="Times New Roman" w:hAnsi="Times New Roman" w:cs="Times New Roman"/>
                <w:lang w:eastAsia="ru-RU"/>
              </w:rPr>
              <w:t>практические занятия</w:t>
            </w:r>
            <w:r w:rsidR="00B210EC" w:rsidRPr="00987F30">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987F30" w:rsidRDefault="00987F30" w:rsidP="00987F30">
            <w:pPr>
              <w:spacing w:after="0" w:line="240" w:lineRule="auto"/>
              <w:jc w:val="center"/>
              <w:rPr>
                <w:rFonts w:ascii="Times New Roman" w:eastAsia="Times New Roman" w:hAnsi="Times New Roman" w:cs="Times New Roman"/>
                <w:iCs/>
                <w:lang w:val="en-US" w:eastAsia="ru-RU"/>
              </w:rPr>
            </w:pPr>
            <w:r w:rsidRPr="00987F30">
              <w:rPr>
                <w:rFonts w:ascii="Times New Roman" w:eastAsia="Times New Roman" w:hAnsi="Times New Roman" w:cs="Times New Roman"/>
                <w:iCs/>
                <w:lang w:val="en-US" w:eastAsia="ru-RU"/>
              </w:rPr>
              <w:t>41</w:t>
            </w:r>
          </w:p>
        </w:tc>
      </w:tr>
      <w:tr w:rsidR="00F63179" w:rsidRPr="00987F30" w:rsidTr="002974CF">
        <w:trPr>
          <w:trHeight w:val="412"/>
        </w:trPr>
        <w:tc>
          <w:tcPr>
            <w:tcW w:w="7904" w:type="dxa"/>
            <w:shd w:val="clear" w:color="auto" w:fill="auto"/>
            <w:vAlign w:val="center"/>
          </w:tcPr>
          <w:p w:rsidR="00F63179" w:rsidRPr="00987F30" w:rsidRDefault="00F63179"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Профессионально-ориентированное содержание</w:t>
            </w:r>
          </w:p>
          <w:p w:rsidR="00F63179" w:rsidRPr="00987F30" w:rsidRDefault="00F63179"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987F30" w:rsidRDefault="00BF1C3C" w:rsidP="00987F30">
            <w:pPr>
              <w:spacing w:after="0" w:line="240" w:lineRule="auto"/>
              <w:jc w:val="center"/>
              <w:rPr>
                <w:rFonts w:ascii="Times New Roman" w:eastAsia="Times New Roman" w:hAnsi="Times New Roman" w:cs="Times New Roman"/>
                <w:b/>
                <w:iCs/>
                <w:lang w:val="en-US" w:eastAsia="ru-RU"/>
              </w:rPr>
            </w:pPr>
            <w:r w:rsidRPr="00987F30">
              <w:rPr>
                <w:rFonts w:ascii="Times New Roman" w:eastAsia="Times New Roman" w:hAnsi="Times New Roman" w:cs="Times New Roman"/>
                <w:b/>
                <w:iCs/>
                <w:lang w:val="en-US" w:eastAsia="ru-RU"/>
              </w:rPr>
              <w:t>60</w:t>
            </w: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b/>
                <w:bCs/>
                <w:lang w:eastAsia="ru-RU" w:bidi="ru-RU"/>
              </w:rPr>
              <w:t>Мод</w:t>
            </w:r>
            <w:bookmarkStart w:id="0" w:name="_GoBack"/>
            <w:bookmarkEnd w:id="0"/>
            <w:r w:rsidRPr="00987F30">
              <w:rPr>
                <w:rFonts w:ascii="Times New Roman" w:hAnsi="Times New Roman" w:cs="Times New Roman"/>
                <w:b/>
                <w:bCs/>
                <w:lang w:eastAsia="ru-RU" w:bidi="ru-RU"/>
              </w:rPr>
              <w:t>уль</w:t>
            </w:r>
            <w:r w:rsidR="005764BF" w:rsidRPr="00987F30">
              <w:rPr>
                <w:rFonts w:ascii="Times New Roman" w:hAnsi="Times New Roman" w:cs="Times New Roman"/>
                <w:b/>
                <w:bCs/>
                <w:lang w:eastAsia="ru-RU" w:bidi="ru-RU"/>
              </w:rPr>
              <w:t xml:space="preserve"> </w:t>
            </w:r>
            <w:r w:rsidR="004F7F3B" w:rsidRPr="00987F30">
              <w:rPr>
                <w:rFonts w:ascii="Times New Roman" w:hAnsi="Times New Roman" w:cs="Times New Roman"/>
                <w:b/>
                <w:bCs/>
                <w:lang w:eastAsia="ru-RU" w:bidi="ru-RU"/>
              </w:rPr>
              <w:t>1</w:t>
            </w:r>
            <w:r w:rsidR="005764BF" w:rsidRPr="00987F30">
              <w:rPr>
                <w:rFonts w:ascii="Times New Roman" w:hAnsi="Times New Roman" w:cs="Times New Roman"/>
                <w:b/>
                <w:bCs/>
                <w:lang w:eastAsia="ru-RU" w:bidi="ru-RU"/>
              </w:rPr>
              <w:t xml:space="preserve">. </w:t>
            </w:r>
            <w:r w:rsidR="004F7F3B" w:rsidRPr="00987F30">
              <w:rPr>
                <w:rFonts w:ascii="Times New Roman" w:hAnsi="Times New Roman" w:cs="Times New Roman"/>
                <w:b/>
                <w:bCs/>
                <w:lang w:eastAsia="ru-RU" w:bidi="ru-RU"/>
              </w:rPr>
              <w:t>Основы аналитики и визуализации данных</w:t>
            </w:r>
          </w:p>
        </w:tc>
        <w:tc>
          <w:tcPr>
            <w:tcW w:w="1800" w:type="dxa"/>
            <w:shd w:val="clear" w:color="auto" w:fill="auto"/>
            <w:vAlign w:val="center"/>
          </w:tcPr>
          <w:p w:rsidR="001B1C9A" w:rsidRPr="00987F30" w:rsidRDefault="001B1C9A" w:rsidP="00987F30">
            <w:pPr>
              <w:pStyle w:val="aff8"/>
              <w:spacing w:line="240" w:lineRule="auto"/>
              <w:jc w:val="center"/>
              <w:rPr>
                <w:rFonts w:ascii="Times New Roman" w:hAnsi="Times New Roman" w:cs="Times New Roman"/>
                <w:lang w:val="en-US"/>
              </w:rPr>
            </w:pPr>
            <w:r w:rsidRPr="00987F30">
              <w:rPr>
                <w:rFonts w:ascii="Times New Roman" w:hAnsi="Times New Roman" w:cs="Times New Roman"/>
                <w:b/>
                <w:bCs/>
                <w:lang w:eastAsia="ru-RU" w:bidi="ru-RU"/>
              </w:rPr>
              <w:t>3</w:t>
            </w:r>
            <w:r w:rsidR="00BF1C3C" w:rsidRPr="00987F30">
              <w:rPr>
                <w:rFonts w:ascii="Times New Roman" w:hAnsi="Times New Roman" w:cs="Times New Roman"/>
                <w:b/>
                <w:bCs/>
                <w:lang w:val="en-US" w:eastAsia="ru-RU" w:bidi="ru-RU"/>
              </w:rPr>
              <w:t>4</w:t>
            </w:r>
          </w:p>
        </w:tc>
      </w:tr>
      <w:tr w:rsidR="001B1C9A" w:rsidRPr="00987F30" w:rsidTr="0086094A">
        <w:trPr>
          <w:trHeight w:val="472"/>
        </w:trPr>
        <w:tc>
          <w:tcPr>
            <w:tcW w:w="7904" w:type="dxa"/>
            <w:shd w:val="clear" w:color="auto" w:fill="auto"/>
            <w:vAlign w:val="center"/>
          </w:tcPr>
          <w:p w:rsidR="001B1C9A" w:rsidRPr="00987F30" w:rsidRDefault="0086094A" w:rsidP="00987F30">
            <w:pPr>
              <w:pStyle w:val="aff8"/>
              <w:spacing w:line="240" w:lineRule="auto"/>
              <w:rPr>
                <w:rFonts w:ascii="Times New Roman" w:hAnsi="Times New Roman" w:cs="Times New Roman"/>
              </w:rPr>
            </w:pPr>
            <w:r w:rsidRPr="00987F30">
              <w:rPr>
                <w:rFonts w:ascii="Times New Roman" w:hAnsi="Times New Roman" w:cs="Times New Roman"/>
                <w:lang w:eastAsia="ru-RU" w:bidi="ru-RU"/>
              </w:rPr>
              <w:t>в том числе</w:t>
            </w:r>
            <w:r w:rsidR="001B1C9A" w:rsidRPr="00987F30">
              <w:rPr>
                <w:rFonts w:ascii="Times New Roman" w:hAnsi="Times New Roman" w:cs="Times New Roman"/>
                <w:lang w:eastAsia="ru-RU" w:bidi="ru-RU"/>
              </w:rPr>
              <w:t>:</w:t>
            </w:r>
          </w:p>
        </w:tc>
        <w:tc>
          <w:tcPr>
            <w:tcW w:w="1800" w:type="dxa"/>
            <w:shd w:val="clear" w:color="auto" w:fill="auto"/>
          </w:tcPr>
          <w:p w:rsidR="001B1C9A" w:rsidRPr="00987F30" w:rsidRDefault="001B1C9A" w:rsidP="00987F30">
            <w:pPr>
              <w:spacing w:after="0"/>
              <w:rPr>
                <w:rFonts w:ascii="Times New Roman" w:hAnsi="Times New Roman" w:cs="Times New Roman"/>
              </w:rPr>
            </w:pP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987F30" w:rsidRDefault="004F7F3B" w:rsidP="00987F30">
            <w:pPr>
              <w:pStyle w:val="aff8"/>
              <w:spacing w:line="240" w:lineRule="auto"/>
              <w:jc w:val="center"/>
              <w:rPr>
                <w:rFonts w:ascii="Times New Roman" w:hAnsi="Times New Roman" w:cs="Times New Roman"/>
                <w:lang w:val="en-US"/>
              </w:rPr>
            </w:pPr>
            <w:r w:rsidRPr="00987F30">
              <w:rPr>
                <w:rFonts w:ascii="Times New Roman" w:hAnsi="Times New Roman" w:cs="Times New Roman"/>
                <w:lang w:val="en-US" w:eastAsia="ru-RU" w:bidi="ru-RU"/>
              </w:rPr>
              <w:t>10</w:t>
            </w: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lang w:eastAsia="ru-RU" w:bidi="ru-RU"/>
              </w:rPr>
              <w:t>практические занятия</w:t>
            </w:r>
          </w:p>
        </w:tc>
        <w:tc>
          <w:tcPr>
            <w:tcW w:w="1800" w:type="dxa"/>
            <w:shd w:val="clear" w:color="auto" w:fill="auto"/>
            <w:vAlign w:val="center"/>
          </w:tcPr>
          <w:p w:rsidR="001B1C9A" w:rsidRPr="00987F30" w:rsidRDefault="004F7F3B" w:rsidP="00987F30">
            <w:pPr>
              <w:pStyle w:val="aff8"/>
              <w:spacing w:line="240" w:lineRule="auto"/>
              <w:jc w:val="center"/>
              <w:rPr>
                <w:rFonts w:ascii="Times New Roman" w:hAnsi="Times New Roman" w:cs="Times New Roman"/>
                <w:lang w:val="en-US"/>
              </w:rPr>
            </w:pPr>
            <w:r w:rsidRPr="00987F30">
              <w:rPr>
                <w:rFonts w:ascii="Times New Roman" w:hAnsi="Times New Roman" w:cs="Times New Roman"/>
                <w:lang w:val="en-US" w:eastAsia="ru-RU" w:bidi="ru-RU"/>
              </w:rPr>
              <w:t>2</w:t>
            </w:r>
            <w:r w:rsidR="00BF1C3C" w:rsidRPr="00987F30">
              <w:rPr>
                <w:rFonts w:ascii="Times New Roman" w:hAnsi="Times New Roman" w:cs="Times New Roman"/>
                <w:lang w:val="en-US" w:eastAsia="ru-RU" w:bidi="ru-RU"/>
              </w:rPr>
              <w:t>4</w:t>
            </w:r>
          </w:p>
        </w:tc>
      </w:tr>
      <w:tr w:rsidR="006F5406" w:rsidRPr="00987F30" w:rsidTr="00647ECF">
        <w:trPr>
          <w:trHeight w:val="412"/>
        </w:trPr>
        <w:tc>
          <w:tcPr>
            <w:tcW w:w="7904" w:type="dxa"/>
            <w:shd w:val="clear" w:color="auto" w:fill="auto"/>
            <w:vAlign w:val="center"/>
          </w:tcPr>
          <w:p w:rsidR="006F5406" w:rsidRPr="00987F30" w:rsidRDefault="006F5406" w:rsidP="00987F30">
            <w:pPr>
              <w:pStyle w:val="aff8"/>
              <w:spacing w:line="240" w:lineRule="auto"/>
              <w:rPr>
                <w:rFonts w:ascii="Times New Roman" w:hAnsi="Times New Roman" w:cs="Times New Roman"/>
              </w:rPr>
            </w:pPr>
            <w:r w:rsidRPr="00987F30">
              <w:rPr>
                <w:rFonts w:ascii="Times New Roman" w:hAnsi="Times New Roman" w:cs="Times New Roman"/>
                <w:b/>
                <w:bCs/>
                <w:lang w:eastAsia="ru-RU" w:bidi="ru-RU"/>
              </w:rPr>
              <w:t>Модуль 2. Разработка веб-сайта с использованием конструктора Тильда</w:t>
            </w:r>
          </w:p>
        </w:tc>
        <w:tc>
          <w:tcPr>
            <w:tcW w:w="1800" w:type="dxa"/>
            <w:shd w:val="clear" w:color="auto" w:fill="auto"/>
            <w:vAlign w:val="center"/>
          </w:tcPr>
          <w:p w:rsidR="006F5406" w:rsidRPr="00987F30" w:rsidRDefault="00E5186F" w:rsidP="00987F30">
            <w:pPr>
              <w:pStyle w:val="aff8"/>
              <w:spacing w:line="240" w:lineRule="auto"/>
              <w:jc w:val="center"/>
              <w:rPr>
                <w:rFonts w:ascii="Times New Roman" w:hAnsi="Times New Roman" w:cs="Times New Roman"/>
                <w:lang w:val="en-US"/>
              </w:rPr>
            </w:pPr>
            <w:r w:rsidRPr="00987F30">
              <w:rPr>
                <w:rFonts w:ascii="Times New Roman" w:hAnsi="Times New Roman" w:cs="Times New Roman"/>
                <w:b/>
                <w:bCs/>
                <w:lang w:val="en-US" w:eastAsia="ru-RU" w:bidi="ru-RU"/>
              </w:rPr>
              <w:t>26</w:t>
            </w:r>
          </w:p>
        </w:tc>
      </w:tr>
      <w:tr w:rsidR="006F5406" w:rsidRPr="00987F30" w:rsidTr="00E5186F">
        <w:trPr>
          <w:trHeight w:val="412"/>
        </w:trPr>
        <w:tc>
          <w:tcPr>
            <w:tcW w:w="9704" w:type="dxa"/>
            <w:gridSpan w:val="2"/>
            <w:shd w:val="clear" w:color="auto" w:fill="auto"/>
            <w:vAlign w:val="center"/>
          </w:tcPr>
          <w:p w:rsidR="006F5406" w:rsidRPr="00987F30" w:rsidRDefault="006F5406" w:rsidP="00987F30">
            <w:pPr>
              <w:pStyle w:val="aff8"/>
              <w:spacing w:line="240" w:lineRule="auto"/>
              <w:rPr>
                <w:rFonts w:ascii="Times New Roman" w:hAnsi="Times New Roman" w:cs="Times New Roman"/>
                <w:lang w:eastAsia="ru-RU" w:bidi="ru-RU"/>
              </w:rPr>
            </w:pPr>
            <w:r w:rsidRPr="00987F30">
              <w:rPr>
                <w:rFonts w:ascii="Times New Roman" w:eastAsia="Times New Roman" w:hAnsi="Times New Roman" w:cs="Times New Roman"/>
                <w:lang w:eastAsia="ru-RU"/>
              </w:rPr>
              <w:t>в том числе:</w:t>
            </w:r>
          </w:p>
        </w:tc>
      </w:tr>
      <w:tr w:rsidR="006F5406" w:rsidRPr="00987F30" w:rsidTr="00647ECF">
        <w:trPr>
          <w:trHeight w:val="412"/>
        </w:trPr>
        <w:tc>
          <w:tcPr>
            <w:tcW w:w="7904" w:type="dxa"/>
            <w:shd w:val="clear" w:color="auto" w:fill="auto"/>
            <w:vAlign w:val="center"/>
          </w:tcPr>
          <w:p w:rsidR="006F5406" w:rsidRPr="00987F30" w:rsidRDefault="006F5406"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6F5406" w:rsidRPr="00987F30" w:rsidRDefault="006F5406" w:rsidP="00987F30">
            <w:pPr>
              <w:spacing w:after="0" w:line="240" w:lineRule="auto"/>
              <w:jc w:val="center"/>
              <w:rPr>
                <w:rFonts w:ascii="Times New Roman" w:eastAsia="Times New Roman" w:hAnsi="Times New Roman" w:cs="Times New Roman"/>
                <w:iCs/>
                <w:lang w:eastAsia="ru-RU"/>
              </w:rPr>
            </w:pPr>
            <w:r w:rsidRPr="00987F30">
              <w:rPr>
                <w:rFonts w:ascii="Times New Roman" w:eastAsia="Times New Roman" w:hAnsi="Times New Roman" w:cs="Times New Roman"/>
                <w:iCs/>
                <w:lang w:eastAsia="ru-RU"/>
              </w:rPr>
              <w:t>6</w:t>
            </w:r>
          </w:p>
        </w:tc>
      </w:tr>
      <w:tr w:rsidR="006F5406" w:rsidRPr="00987F30" w:rsidTr="00647ECF">
        <w:trPr>
          <w:trHeight w:val="412"/>
        </w:trPr>
        <w:tc>
          <w:tcPr>
            <w:tcW w:w="7904" w:type="dxa"/>
            <w:shd w:val="clear" w:color="auto" w:fill="auto"/>
            <w:vAlign w:val="center"/>
          </w:tcPr>
          <w:p w:rsidR="006F5406" w:rsidRPr="00987F30" w:rsidRDefault="006F5406"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6F5406" w:rsidRPr="00987F30" w:rsidRDefault="00E5186F" w:rsidP="00987F30">
            <w:pPr>
              <w:spacing w:after="0" w:line="240" w:lineRule="auto"/>
              <w:jc w:val="center"/>
              <w:rPr>
                <w:rFonts w:ascii="Times New Roman" w:eastAsia="Times New Roman" w:hAnsi="Times New Roman" w:cs="Times New Roman"/>
                <w:iCs/>
                <w:lang w:eastAsia="ru-RU"/>
              </w:rPr>
            </w:pPr>
            <w:r w:rsidRPr="00987F30">
              <w:rPr>
                <w:rFonts w:ascii="Times New Roman" w:eastAsia="Times New Roman" w:hAnsi="Times New Roman" w:cs="Times New Roman"/>
                <w:iCs/>
                <w:lang w:val="en-US" w:eastAsia="ru-RU"/>
              </w:rPr>
              <w:t>1</w:t>
            </w:r>
            <w:r w:rsidR="006F5406" w:rsidRPr="00987F30">
              <w:rPr>
                <w:rFonts w:ascii="Times New Roman" w:eastAsia="Times New Roman" w:hAnsi="Times New Roman" w:cs="Times New Roman"/>
                <w:iCs/>
                <w:lang w:eastAsia="ru-RU"/>
              </w:rPr>
              <w:t>0</w:t>
            </w:r>
          </w:p>
        </w:tc>
      </w:tr>
      <w:tr w:rsidR="001B1C9A" w:rsidRPr="00987F30" w:rsidTr="002974CF">
        <w:trPr>
          <w:trHeight w:val="410"/>
        </w:trPr>
        <w:tc>
          <w:tcPr>
            <w:tcW w:w="7904" w:type="dxa"/>
            <w:shd w:val="clear" w:color="auto" w:fill="auto"/>
            <w:vAlign w:val="center"/>
          </w:tcPr>
          <w:p w:rsidR="001B1C9A" w:rsidRPr="00987F30" w:rsidRDefault="001B1C9A"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ИТОГО</w:t>
            </w:r>
          </w:p>
        </w:tc>
        <w:tc>
          <w:tcPr>
            <w:tcW w:w="1800" w:type="dxa"/>
            <w:shd w:val="clear" w:color="auto" w:fill="auto"/>
            <w:vAlign w:val="center"/>
          </w:tcPr>
          <w:p w:rsidR="001B1C9A" w:rsidRPr="00987F30" w:rsidRDefault="00E5186F" w:rsidP="00987F30">
            <w:pPr>
              <w:spacing w:after="0" w:line="240" w:lineRule="auto"/>
              <w:jc w:val="center"/>
              <w:rPr>
                <w:rFonts w:ascii="Times New Roman" w:eastAsia="Times New Roman" w:hAnsi="Times New Roman" w:cs="Times New Roman"/>
                <w:b/>
                <w:iCs/>
                <w:lang w:val="en-US" w:eastAsia="ru-RU"/>
              </w:rPr>
            </w:pPr>
            <w:r w:rsidRPr="00987F30">
              <w:rPr>
                <w:rFonts w:ascii="Times New Roman" w:eastAsia="Times New Roman" w:hAnsi="Times New Roman" w:cs="Times New Roman"/>
                <w:b/>
                <w:iCs/>
                <w:lang w:val="en-US" w:eastAsia="ru-RU"/>
              </w:rPr>
              <w:t>119</w:t>
            </w:r>
          </w:p>
        </w:tc>
      </w:tr>
    </w:tbl>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987F30" w:rsidSect="002974CF">
          <w:footerReference w:type="even" r:id="rId7"/>
          <w:footerReference w:type="default" r:id="rId8"/>
          <w:pgSz w:w="11906" w:h="16838"/>
          <w:pgMar w:top="1134" w:right="850" w:bottom="1134" w:left="1701" w:header="708" w:footer="708" w:gutter="0"/>
          <w:cols w:space="720"/>
          <w:titlePg/>
          <w:docGrid w:linePitch="326"/>
        </w:sectPr>
      </w:pPr>
    </w:p>
    <w:p w:rsidR="00B66E73" w:rsidRPr="00987F30" w:rsidRDefault="00B66E73" w:rsidP="00987F30">
      <w:pPr>
        <w:spacing w:after="240"/>
        <w:rPr>
          <w:rFonts w:ascii="Times New Roman" w:eastAsia="Times New Roman" w:hAnsi="Times New Roman" w:cs="Times New Roman"/>
          <w:b/>
        </w:rPr>
      </w:pPr>
      <w:r w:rsidRPr="00987F30">
        <w:rPr>
          <w:rFonts w:ascii="Times New Roman" w:eastAsia="Times New Roman" w:hAnsi="Times New Roman" w:cs="Times New Roman"/>
          <w:b/>
          <w:lang w:eastAsia="ru-RU"/>
        </w:rPr>
        <w:lastRenderedPageBreak/>
        <w:t xml:space="preserve">2.2. Тематический план и содержание </w:t>
      </w:r>
      <w:r w:rsidRPr="00987F30">
        <w:rPr>
          <w:rFonts w:ascii="Times New Roman" w:eastAsia="Times New Roman" w:hAnsi="Times New Roman" w:cs="Times New Roman"/>
          <w:b/>
        </w:rPr>
        <w:t xml:space="preserve">учебного предмета  </w:t>
      </w:r>
      <w:r w:rsidR="00B214DA" w:rsidRPr="00987F30">
        <w:rPr>
          <w:rFonts w:ascii="Times New Roman" w:eastAsia="Times New Roman" w:hAnsi="Times New Roman" w:cs="Times New Roman"/>
          <w:b/>
          <w:caps/>
          <w:lang w:eastAsia="ru-RU"/>
        </w:rPr>
        <w:t>ОУ</w:t>
      </w:r>
      <w:r w:rsidR="00B27956" w:rsidRPr="00987F30">
        <w:rPr>
          <w:rFonts w:ascii="Times New Roman" w:eastAsia="Times New Roman" w:hAnsi="Times New Roman" w:cs="Times New Roman"/>
          <w:b/>
          <w:caps/>
          <w:lang w:eastAsia="ru-RU"/>
        </w:rPr>
        <w:t>П.07</w:t>
      </w:r>
      <w:r w:rsidR="00B214DA" w:rsidRPr="00987F30">
        <w:rPr>
          <w:rFonts w:ascii="Times New Roman" w:eastAsia="Times New Roman" w:hAnsi="Times New Roman" w:cs="Times New Roman"/>
          <w:b/>
          <w:caps/>
          <w:lang w:eastAsia="ru-RU"/>
        </w:rPr>
        <w:t xml:space="preserve"> </w:t>
      </w:r>
      <w:r w:rsidRPr="00987F30">
        <w:rPr>
          <w:rFonts w:ascii="Times New Roman" w:eastAsia="Times New Roman" w:hAnsi="Times New Roman" w:cs="Times New Roman"/>
          <w:b/>
        </w:rPr>
        <w:t xml:space="preserve">«Информатика» </w:t>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341B21" w:rsidRPr="00987F30" w:rsidTr="00383CAE">
        <w:trPr>
          <w:trHeight w:hRule="exact" w:val="950"/>
          <w:jc w:val="center"/>
        </w:trPr>
        <w:tc>
          <w:tcPr>
            <w:tcW w:w="2611"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Содержание учебного материала (основное и профессионально</w:t>
            </w:r>
            <w:r w:rsidRPr="00987F30">
              <w:rPr>
                <w:rFonts w:ascii="Times New Roman" w:eastAsia="Tahoma" w:hAnsi="Times New Roman" w:cs="Times New Roman"/>
                <w:b/>
                <w:bCs/>
                <w:color w:val="000000"/>
                <w:lang w:eastAsia="ru-RU" w:bidi="ru-RU"/>
              </w:rPr>
              <w:softHyphen/>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Формируемые компетенции</w:t>
            </w:r>
          </w:p>
        </w:tc>
      </w:tr>
      <w:tr w:rsidR="00341B21" w:rsidRPr="00987F30" w:rsidTr="00987F30">
        <w:trPr>
          <w:trHeight w:hRule="exact" w:val="322"/>
          <w:jc w:val="center"/>
        </w:trPr>
        <w:tc>
          <w:tcPr>
            <w:tcW w:w="14616" w:type="dxa"/>
            <w:gridSpan w:val="4"/>
            <w:tcBorders>
              <w:top w:val="single" w:sz="4" w:space="0" w:color="auto"/>
              <w:left w:val="single" w:sz="4" w:space="0" w:color="auto"/>
              <w:bottom w:val="single" w:sz="18" w:space="0" w:color="auto"/>
              <w:right w:val="single" w:sz="4" w:space="0" w:color="auto"/>
            </w:tcBorders>
            <w:shd w:val="clear" w:color="auto" w:fill="auto"/>
            <w:vAlign w:val="bottom"/>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Основное содержание</w:t>
            </w:r>
          </w:p>
        </w:tc>
      </w:tr>
      <w:tr w:rsidR="00341B21" w:rsidRPr="00987F30" w:rsidTr="00987F30">
        <w:trPr>
          <w:trHeight w:hRule="exact" w:val="322"/>
          <w:jc w:val="center"/>
        </w:trPr>
        <w:tc>
          <w:tcPr>
            <w:tcW w:w="2611"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341B21" w:rsidRPr="00987F30" w:rsidRDefault="009F3C76"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17</w:t>
            </w:r>
          </w:p>
        </w:tc>
        <w:tc>
          <w:tcPr>
            <w:tcW w:w="1853" w:type="dxa"/>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383CAE">
        <w:trPr>
          <w:trHeight w:hRule="exact" w:val="322"/>
          <w:jc w:val="center"/>
        </w:trPr>
        <w:tc>
          <w:tcPr>
            <w:tcW w:w="2611" w:type="dxa"/>
            <w:vMerge w:val="restart"/>
            <w:tcBorders>
              <w:top w:val="single" w:sz="4" w:space="0" w:color="auto"/>
              <w:left w:val="single" w:sz="4" w:space="0" w:color="auto"/>
            </w:tcBorders>
            <w:shd w:val="clear" w:color="auto" w:fill="auto"/>
          </w:tcPr>
          <w:p w:rsidR="00341B21" w:rsidRPr="00987F30" w:rsidRDefault="00341B21"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157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383CAE" w:rsidRPr="00987F30" w:rsidTr="00987F30">
        <w:trPr>
          <w:trHeight w:val="407"/>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240" w:lineRule="auto"/>
              <w:jc w:val="center"/>
              <w:rPr>
                <w:rFonts w:ascii="Times New Roman" w:eastAsia="Courier New" w:hAnsi="Times New Roman" w:cs="Times New Roman"/>
                <w:color w:val="000000"/>
                <w:lang w:val="en-US" w:eastAsia="ru-RU" w:bidi="ru-RU"/>
              </w:rPr>
            </w:pPr>
            <w:r w:rsidRPr="00987F30">
              <w:rPr>
                <w:rFonts w:ascii="Times New Roman" w:eastAsia="Courier New"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4B5C1F">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383CAE">
        <w:trPr>
          <w:trHeight w:hRule="exact" w:val="370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графических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звуковых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видеоданных.</w:t>
            </w:r>
          </w:p>
          <w:p w:rsidR="00383CAE" w:rsidRPr="00987F30" w:rsidRDefault="00383CAE"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43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1.6.</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987F30">
              <w:rPr>
                <w:rFonts w:ascii="Times New Roman" w:eastAsia="Tahoma" w:hAnsi="Times New Roman" w:cs="Times New Roman"/>
                <w:color w:val="000000"/>
                <w:lang w:val="en-US" w:bidi="en-US"/>
              </w:rPr>
              <w:t>IP</w:t>
            </w:r>
            <w:r w:rsidRPr="00987F30">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341B21" w:rsidRPr="00987F30" w:rsidTr="00BF1C3C">
        <w:trPr>
          <w:trHeight w:hRule="exact" w:val="950"/>
          <w:jc w:val="center"/>
        </w:trPr>
        <w:tc>
          <w:tcPr>
            <w:tcW w:w="2611" w:type="dxa"/>
            <w:vMerge w:val="restart"/>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1.9.</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987F30" w:rsidRDefault="00BF1C3C"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14</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BF1C3C" w:rsidP="00987F30">
            <w:pPr>
              <w:widowControl w:val="0"/>
              <w:spacing w:after="0" w:line="240" w:lineRule="auto"/>
              <w:jc w:val="center"/>
              <w:rPr>
                <w:rFonts w:ascii="Times New Roman" w:eastAsia="Courier New" w:hAnsi="Times New Roman" w:cs="Times New Roman"/>
                <w:color w:val="000000"/>
                <w:lang w:val="en-US" w:eastAsia="ru-RU" w:bidi="ru-RU"/>
              </w:rPr>
            </w:pPr>
            <w:r w:rsidRPr="00987F30">
              <w:rPr>
                <w:rFonts w:ascii="Times New Roman" w:eastAsia="Courier New"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BF1C3C" w:rsidRPr="00987F30" w:rsidTr="00987F30">
        <w:trPr>
          <w:trHeight w:val="528"/>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4B5C1F">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0К 02</w:t>
            </w:r>
          </w:p>
        </w:tc>
      </w:tr>
      <w:tr w:rsidR="00BF1C3C" w:rsidRPr="00987F30" w:rsidTr="00BF1C3C">
        <w:trPr>
          <w:trHeight w:hRule="exact" w:val="1029"/>
          <w:jc w:val="center"/>
        </w:trPr>
        <w:tc>
          <w:tcPr>
            <w:tcW w:w="2611" w:type="dxa"/>
            <w:vMerge/>
            <w:tcBorders>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987F30">
              <w:rPr>
                <w:rFonts w:ascii="Times New Roman" w:eastAsia="Tahoma" w:hAnsi="Times New Roman" w:cs="Times New Roman"/>
                <w:color w:val="000000"/>
                <w:lang w:val="en-US" w:bidi="en-US"/>
              </w:rPr>
              <w:t>Gimp</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Inkscape</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987F30">
              <w:rPr>
                <w:rFonts w:ascii="Times New Roman" w:eastAsia="Tahoma" w:hAnsi="Times New Roman" w:cs="Times New Roman"/>
                <w:color w:val="000000"/>
                <w:lang w:val="en-US" w:bidi="en-US"/>
              </w:rPr>
              <w:t>Movavi</w:t>
            </w:r>
            <w:r w:rsidRPr="00987F30">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val="en-US"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2.5.</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2.6.</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2.7.</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Язык разметки гипертекста </w:t>
            </w:r>
            <w:r w:rsidRPr="00987F30">
              <w:rPr>
                <w:rFonts w:ascii="Times New Roman" w:eastAsia="Tahoma" w:hAnsi="Times New Roman" w:cs="Times New Roman"/>
                <w:color w:val="000000"/>
                <w:lang w:val="en-US" w:bidi="en-US"/>
              </w:rPr>
              <w:t>HTML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28</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w:t>
            </w:r>
          </w:p>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3.2.</w:t>
            </w:r>
          </w:p>
          <w:p w:rsidR="00BF1C3C" w:rsidRPr="00987F30" w:rsidRDefault="00BF1C3C" w:rsidP="00987F30">
            <w:pPr>
              <w:spacing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BF1C3C" w:rsidRPr="00987F30" w:rsidTr="00B468B1">
        <w:trPr>
          <w:trHeight w:hRule="exact" w:val="326"/>
          <w:jc w:val="center"/>
        </w:trPr>
        <w:tc>
          <w:tcPr>
            <w:tcW w:w="2611" w:type="dxa"/>
            <w:vMerge/>
            <w:tcBorders>
              <w:left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rsidR="00BF1C3C" w:rsidRPr="00987F30" w:rsidRDefault="00BF1C3C"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BF1C3C"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BF1C3C"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E125FA">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64"/>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01</w:t>
            </w:r>
          </w:p>
        </w:tc>
      </w:tr>
      <w:tr w:rsidR="00383CAE" w:rsidRPr="00987F30" w:rsidTr="00B60B30">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C++, С#).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477"/>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3.5.</w:t>
            </w:r>
          </w:p>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F064A5">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F064A5">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00"/>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7F0E32">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7F0E32">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p w:rsidR="00383CAE" w:rsidRPr="00987F30" w:rsidRDefault="00383CAE" w:rsidP="00987F30">
            <w:pPr>
              <w:widowControl w:val="0"/>
              <w:spacing w:after="0" w:line="314"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rsidTr="00904064">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314"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val="restart"/>
            <w:tcBorders>
              <w:top w:val="single" w:sz="4" w:space="0" w:color="auto"/>
              <w:left w:val="single" w:sz="4" w:space="0" w:color="auto"/>
            </w:tcBorders>
            <w:shd w:val="clear" w:color="auto" w:fill="auto"/>
          </w:tcPr>
          <w:p w:rsidR="00383CAE" w:rsidRPr="00987F30" w:rsidRDefault="00383CAE" w:rsidP="00987F30">
            <w:pPr>
              <w:widowControl w:val="0"/>
              <w:spacing w:after="0" w:line="240" w:lineRule="auto"/>
              <w:ind w:firstLine="640"/>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tcBorders>
              <w:left w:val="single" w:sz="4" w:space="0" w:color="auto"/>
              <w:right w:val="single" w:sz="4" w:space="0" w:color="auto"/>
            </w:tcBorders>
            <w:shd w:val="clear" w:color="auto" w:fill="auto"/>
          </w:tcPr>
          <w:p w:rsidR="00383CAE" w:rsidRPr="00987F30" w:rsidRDefault="00383CAE"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04064">
        <w:trPr>
          <w:trHeight w:hRule="exact" w:val="638"/>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314" w:lineRule="auto"/>
              <w:rPr>
                <w:rFonts w:ascii="Times New Roman" w:eastAsia="Tahoma" w:hAnsi="Times New Roman" w:cs="Times New Roman"/>
                <w:lang w:eastAsia="ru-RU" w:bidi="ru-RU"/>
              </w:rPr>
            </w:pPr>
          </w:p>
        </w:tc>
        <w:tc>
          <w:tcPr>
            <w:tcW w:w="8736" w:type="dxa"/>
            <w:tcBorders>
              <w:top w:val="single" w:sz="4" w:space="0" w:color="auto"/>
              <w:left w:val="single" w:sz="4" w:space="0" w:color="auto"/>
            </w:tcBorders>
            <w:shd w:val="clear" w:color="auto" w:fill="auto"/>
            <w:vAlign w:val="bottom"/>
          </w:tcPr>
          <w:p w:rsidR="00383CAE" w:rsidRPr="00987F30" w:rsidRDefault="00383CAE"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rsidR="00383CAE" w:rsidRPr="00987F30" w:rsidRDefault="00383CAE" w:rsidP="00987F30">
            <w:pPr>
              <w:widowControl w:val="0"/>
              <w:spacing w:after="0" w:line="240" w:lineRule="auto"/>
              <w:jc w:val="center"/>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ind w:firstLine="640"/>
              <w:jc w:val="both"/>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987F30" w:rsidRPr="00987F30" w:rsidRDefault="00987F30" w:rsidP="00987F30">
            <w:pPr>
              <w:widowControl w:val="0"/>
              <w:spacing w:after="0" w:line="240" w:lineRule="auto"/>
              <w:ind w:firstLine="640"/>
              <w:jc w:val="both"/>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987F30" w:rsidRPr="00987F30" w:rsidRDefault="00987F30"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987F30" w:rsidRPr="00987F30" w:rsidTr="00BF1C3C">
        <w:trPr>
          <w:trHeight w:hRule="exact" w:val="946"/>
          <w:jc w:val="center"/>
        </w:trPr>
        <w:tc>
          <w:tcPr>
            <w:tcW w:w="2611"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68"/>
          <w:jc w:val="center"/>
        </w:trPr>
        <w:tc>
          <w:tcPr>
            <w:tcW w:w="2611" w:type="dxa"/>
            <w:vMerge/>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ind w:firstLine="640"/>
              <w:jc w:val="both"/>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987F30">
              <w:rPr>
                <w:rFonts w:ascii="Times New Roman" w:eastAsia="Tahoma" w:hAnsi="Times New Roman" w:cs="Times New Roman"/>
                <w:color w:val="000000"/>
                <w:lang w:bidi="en-US"/>
              </w:rPr>
              <w:t>(</w:t>
            </w:r>
            <w:r w:rsidRPr="00987F30">
              <w:rPr>
                <w:rFonts w:ascii="Times New Roman" w:eastAsia="Tahoma" w:hAnsi="Times New Roman" w:cs="Times New Roman"/>
                <w:color w:val="000000"/>
                <w:lang w:val="en-US" w:bidi="en-US"/>
              </w:rPr>
              <w:t>Pascal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Python</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Java</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3.5.</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BF1C3C">
        <w:trPr>
          <w:trHeight w:hRule="exact" w:val="3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5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jc w:val="both"/>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987F30">
        <w:trPr>
          <w:trHeight w:hRule="exact" w:val="955"/>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2"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85"/>
          <w:jc w:val="center"/>
        </w:trPr>
        <w:tc>
          <w:tcPr>
            <w:tcW w:w="2611" w:type="dxa"/>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2"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jc w:val="center"/>
              <w:rPr>
                <w:rFonts w:ascii="Times New Roman" w:eastAsia="Courier New" w:hAnsi="Times New Roman" w:cs="Times New Roman"/>
                <w:color w:val="000000"/>
                <w:lang w:val="en-US" w:eastAsia="ru-RU" w:bidi="ru-RU"/>
              </w:rPr>
            </w:pPr>
            <w:r>
              <w:rPr>
                <w:rFonts w:ascii="Times New Roman" w:eastAsia="Courier New" w:hAnsi="Times New Roman" w:cs="Times New Roman"/>
                <w:color w:val="000000"/>
                <w:lang w:val="en-US" w:eastAsia="ru-RU" w:bidi="ru-RU"/>
              </w:rPr>
              <w:t>2</w:t>
            </w:r>
          </w:p>
        </w:tc>
        <w:tc>
          <w:tcPr>
            <w:tcW w:w="1853" w:type="dxa"/>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52"/>
        <w:gridCol w:w="1400"/>
        <w:gridCol w:w="1853"/>
      </w:tblGrid>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lastRenderedPageBreak/>
              <w:t>Тема 3.8. Формулы и функции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126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3.9.</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509"/>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Визуализация данных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42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3.10.</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rsidTr="00D71405">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987F30">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b/>
                <w:lang w:val="en-US" w:eastAsia="ru-RU" w:bidi="ru-RU"/>
              </w:rPr>
            </w:pPr>
            <w:r w:rsidRPr="00987F30">
              <w:rPr>
                <w:rFonts w:ascii="Times New Roman" w:eastAsia="Tahoma" w:hAnsi="Times New Roman" w:cs="Times New Roman"/>
                <w:b/>
                <w:bCs/>
                <w:color w:val="000000"/>
                <w:lang w:eastAsia="ru-RU" w:bidi="ru-RU"/>
              </w:rPr>
              <w:t xml:space="preserve">Прикладной модуль </w:t>
            </w:r>
            <w:r w:rsidR="0071695B" w:rsidRPr="00987F30">
              <w:rPr>
                <w:rFonts w:ascii="Times New Roman" w:eastAsia="Tahoma" w:hAnsi="Times New Roman" w:cs="Times New Roman"/>
                <w:b/>
                <w:bCs/>
                <w:color w:val="000000"/>
                <w:lang w:val="en-US" w:eastAsia="ru-RU" w:bidi="ru-RU"/>
              </w:rPr>
              <w:t>1</w:t>
            </w:r>
          </w:p>
        </w:tc>
        <w:tc>
          <w:tcPr>
            <w:tcW w:w="8752" w:type="dxa"/>
            <w:tcBorders>
              <w:top w:val="single" w:sz="18" w:space="0" w:color="auto"/>
              <w:left w:val="single" w:sz="4" w:space="0" w:color="auto"/>
              <w:bottom w:val="single" w:sz="18" w:space="0" w:color="auto"/>
            </w:tcBorders>
            <w:shd w:val="clear" w:color="auto" w:fill="auto"/>
          </w:tcPr>
          <w:p w:rsidR="00BC1F10" w:rsidRPr="00987F30" w:rsidRDefault="00D71405" w:rsidP="00987F30">
            <w:pPr>
              <w:widowControl w:val="0"/>
              <w:spacing w:after="0" w:line="240" w:lineRule="auto"/>
              <w:rPr>
                <w:rFonts w:ascii="Times New Roman" w:eastAsia="Tahoma" w:hAnsi="Times New Roman" w:cs="Times New Roman"/>
                <w:b/>
                <w:lang w:eastAsia="ru-RU" w:bidi="ru-RU"/>
              </w:rPr>
            </w:pPr>
            <w:r w:rsidRPr="00987F30">
              <w:rPr>
                <w:rFonts w:ascii="Times New Roman" w:eastAsia="Tahoma" w:hAnsi="Times New Roman" w:cs="Times New Roman"/>
                <w:b/>
                <w:bCs/>
                <w:color w:val="000000"/>
                <w:lang w:eastAsia="ru-RU" w:bidi="ru-RU"/>
              </w:rPr>
              <w:t>Основы аналитики и визуализации данных</w:t>
            </w:r>
          </w:p>
        </w:tc>
        <w:tc>
          <w:tcPr>
            <w:tcW w:w="1400" w:type="dxa"/>
            <w:tcBorders>
              <w:top w:val="single" w:sz="18" w:space="0" w:color="auto"/>
              <w:left w:val="single" w:sz="4" w:space="0" w:color="auto"/>
              <w:bottom w:val="single" w:sz="18"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b/>
                <w:bCs/>
                <w:color w:val="000000"/>
                <w:lang w:eastAsia="ru-RU" w:bidi="ru-RU"/>
              </w:rPr>
              <w:t>3</w:t>
            </w:r>
            <w:r w:rsidR="00BF1C3C" w:rsidRPr="00987F30">
              <w:rPr>
                <w:rFonts w:ascii="Times New Roman" w:eastAsia="Tahoma" w:hAnsi="Times New Roman" w:cs="Times New Roman"/>
                <w:b/>
                <w:bCs/>
                <w:color w:val="000000"/>
                <w:lang w:val="en-US" w:eastAsia="ru-RU" w:bidi="ru-RU"/>
              </w:rPr>
              <w:t>4</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7035F1" w:rsidRPr="00987F30" w:rsidTr="00987F30">
        <w:trPr>
          <w:trHeight w:val="335"/>
          <w:jc w:val="center"/>
        </w:trPr>
        <w:tc>
          <w:tcPr>
            <w:tcW w:w="2611" w:type="dxa"/>
            <w:vMerge w:val="restart"/>
            <w:tcBorders>
              <w:top w:val="single" w:sz="18" w:space="0" w:color="auto"/>
              <w:left w:val="single" w:sz="4" w:space="0" w:color="auto"/>
            </w:tcBorders>
            <w:shd w:val="clear" w:color="auto" w:fill="auto"/>
          </w:tcPr>
          <w:p w:rsidR="007035F1" w:rsidRPr="00987F30" w:rsidRDefault="007035F1" w:rsidP="00987F30">
            <w:pPr>
              <w:pStyle w:val="aff8"/>
              <w:spacing w:line="240" w:lineRule="auto"/>
              <w:rPr>
                <w:rFonts w:ascii="Times New Roman" w:hAnsi="Times New Roman" w:cs="Times New Roman"/>
              </w:rPr>
            </w:pPr>
            <w:r w:rsidRPr="00987F30">
              <w:rPr>
                <w:rFonts w:ascii="Times New Roman" w:hAnsi="Times New Roman" w:cs="Times New Roman"/>
                <w:b/>
                <w:bCs/>
                <w:color w:val="000000"/>
                <w:lang w:eastAsia="ru-RU" w:bidi="ru-RU"/>
              </w:rPr>
              <w:t xml:space="preserve">Тема </w:t>
            </w:r>
            <w:r w:rsidR="00BF1C3C" w:rsidRPr="00987F30">
              <w:rPr>
                <w:rFonts w:ascii="Times New Roman" w:hAnsi="Times New Roman" w:cs="Times New Roman"/>
                <w:b/>
                <w:bCs/>
                <w:color w:val="000000"/>
                <w:lang w:val="en-US" w:eastAsia="ru-RU" w:bidi="ru-RU"/>
              </w:rPr>
              <w:t>4</w:t>
            </w:r>
            <w:r w:rsidRPr="00987F30">
              <w:rPr>
                <w:rFonts w:ascii="Times New Roman" w:hAnsi="Times New Roman" w:cs="Times New Roman"/>
                <w:b/>
                <w:bCs/>
                <w:color w:val="000000"/>
                <w:lang w:eastAsia="ru-RU" w:bidi="ru-RU"/>
              </w:rPr>
              <w:t>.1. Модели данных</w:t>
            </w:r>
          </w:p>
        </w:tc>
        <w:tc>
          <w:tcPr>
            <w:tcW w:w="8752" w:type="dxa"/>
            <w:tcBorders>
              <w:top w:val="single" w:sz="18" w:space="0" w:color="auto"/>
              <w:left w:val="single" w:sz="4" w:space="0" w:color="auto"/>
            </w:tcBorders>
            <w:shd w:val="clear" w:color="auto" w:fill="auto"/>
          </w:tcPr>
          <w:p w:rsidR="007035F1" w:rsidRPr="00987F30" w:rsidRDefault="007035F1" w:rsidP="00987F30">
            <w:pPr>
              <w:widowControl w:val="0"/>
              <w:spacing w:after="0" w:line="312" w:lineRule="auto"/>
              <w:rPr>
                <w:rFonts w:ascii="Times New Roman" w:hAnsi="Times New Roman" w:cs="Times New Roman"/>
              </w:rPr>
            </w:pPr>
            <w:r w:rsidRPr="00987F30">
              <w:rPr>
                <w:rFonts w:ascii="Times New Roman" w:hAnsi="Times New Roman" w:cs="Times New Roman"/>
                <w:color w:val="000000"/>
                <w:lang w:eastAsia="ru-RU" w:bidi="ru-RU"/>
              </w:rPr>
              <w:t>Содержание</w:t>
            </w:r>
          </w:p>
        </w:tc>
        <w:tc>
          <w:tcPr>
            <w:tcW w:w="1400" w:type="dxa"/>
            <w:tcBorders>
              <w:top w:val="single" w:sz="18" w:space="0" w:color="auto"/>
              <w:left w:val="single" w:sz="4" w:space="0" w:color="auto"/>
            </w:tcBorders>
            <w:shd w:val="clear" w:color="auto" w:fill="auto"/>
          </w:tcPr>
          <w:p w:rsidR="007035F1" w:rsidRPr="00987F30" w:rsidRDefault="007035F1" w:rsidP="00987F30">
            <w:pPr>
              <w:widowControl w:val="0"/>
              <w:spacing w:after="0" w:line="240" w:lineRule="auto"/>
              <w:jc w:val="center"/>
              <w:rPr>
                <w:rFonts w:ascii="Times New Roman" w:hAnsi="Times New Roman" w:cs="Times New Roman"/>
              </w:rPr>
            </w:pPr>
            <w:r w:rsidRPr="00987F30">
              <w:rPr>
                <w:rFonts w:ascii="Times New Roman" w:eastAsia="Courier New" w:hAnsi="Times New Roman" w:cs="Times New Roman"/>
                <w:color w:val="000000"/>
                <w:lang w:eastAsia="ru-RU" w:bidi="ru-RU"/>
              </w:rPr>
              <w:t>8</w:t>
            </w:r>
          </w:p>
        </w:tc>
        <w:tc>
          <w:tcPr>
            <w:tcW w:w="1853" w:type="dxa"/>
            <w:vMerge w:val="restart"/>
            <w:tcBorders>
              <w:top w:val="single" w:sz="18" w:space="0" w:color="auto"/>
              <w:left w:val="single" w:sz="4" w:space="0" w:color="auto"/>
              <w:right w:val="single" w:sz="4" w:space="0" w:color="auto"/>
            </w:tcBorders>
            <w:shd w:val="clear" w:color="auto" w:fill="auto"/>
          </w:tcPr>
          <w:p w:rsidR="007035F1" w:rsidRPr="00987F30" w:rsidRDefault="007035F1" w:rsidP="004B5C1F">
            <w:pPr>
              <w:widowControl w:val="0"/>
              <w:spacing w:after="0" w:line="314" w:lineRule="auto"/>
              <w:ind w:left="620" w:firstLine="20"/>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B31D71" w:rsidRPr="00987F30" w:rsidTr="00D71405">
        <w:trPr>
          <w:trHeight w:hRule="exact" w:val="322"/>
          <w:jc w:val="center"/>
        </w:trPr>
        <w:tc>
          <w:tcPr>
            <w:tcW w:w="2611" w:type="dxa"/>
            <w:vMerge/>
            <w:tcBorders>
              <w:left w:val="single" w:sz="4"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rPr>
                <w:rFonts w:ascii="Times New Roman" w:eastAsia="Tahoma" w:hAnsi="Times New Roman" w:cs="Times New Roman"/>
                <w:lang w:eastAsia="ru-RU" w:bidi="ru-RU"/>
              </w:rPr>
            </w:pPr>
            <w:r w:rsidRPr="00987F30">
              <w:rPr>
                <w:rFonts w:ascii="Times New Roman" w:hAnsi="Times New Roman" w:cs="Times New Roman"/>
                <w:color w:val="000000"/>
                <w:lang w:eastAsia="ru-RU" w:bidi="ru-RU"/>
              </w:rPr>
              <w:t xml:space="preserve">Надстройка </w:t>
            </w:r>
            <w:r w:rsidRPr="00987F30">
              <w:rPr>
                <w:rFonts w:ascii="Times New Roman" w:hAnsi="Times New Roman" w:cs="Times New Roman"/>
                <w:color w:val="000000"/>
                <w:lang w:val="en-US" w:bidi="en-US"/>
              </w:rPr>
              <w:t>Excel</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Power</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Pivot</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eastAsia="ru-RU" w:bidi="ru-RU"/>
              </w:rPr>
              <w:t>табличное представление данных, экспорт данных, модели данных, большие данные</w:t>
            </w:r>
          </w:p>
        </w:tc>
        <w:tc>
          <w:tcPr>
            <w:tcW w:w="1400"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B31D71" w:rsidRPr="00987F30" w:rsidRDefault="00B31D71" w:rsidP="00CB537A">
            <w:pPr>
              <w:widowControl w:val="0"/>
              <w:spacing w:after="0" w:line="240" w:lineRule="auto"/>
              <w:jc w:val="center"/>
              <w:rPr>
                <w:rFonts w:ascii="Times New Roman" w:eastAsia="Courier New" w:hAnsi="Times New Roman" w:cs="Times New Roman"/>
                <w:color w:val="000000"/>
                <w:lang w:eastAsia="ru-RU" w:bidi="ru-RU"/>
              </w:rPr>
            </w:pPr>
          </w:p>
        </w:tc>
      </w:tr>
      <w:tr w:rsidR="00B31D71" w:rsidRPr="00987F30" w:rsidTr="00D71405">
        <w:trPr>
          <w:trHeight w:hRule="exact" w:val="322"/>
          <w:jc w:val="center"/>
        </w:trPr>
        <w:tc>
          <w:tcPr>
            <w:tcW w:w="2611" w:type="dxa"/>
            <w:vMerge/>
            <w:tcBorders>
              <w:left w:val="single" w:sz="4"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rPr>
                <w:rFonts w:ascii="Times New Roman" w:eastAsia="Tahoma" w:hAnsi="Times New Roman" w:cs="Times New Roman"/>
                <w:lang w:eastAsia="ru-RU" w:bidi="ru-RU"/>
              </w:rPr>
            </w:pPr>
            <w:r w:rsidRPr="00987F30">
              <w:rPr>
                <w:rFonts w:ascii="Times New Roman"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rsidR="00B31D71" w:rsidRPr="00987F30" w:rsidRDefault="00B31D71" w:rsidP="00CB537A">
            <w:pPr>
              <w:widowControl w:val="0"/>
              <w:spacing w:after="0" w:line="240" w:lineRule="auto"/>
              <w:jc w:val="center"/>
              <w:rPr>
                <w:rFonts w:ascii="Times New Roman" w:eastAsia="Courier New" w:hAnsi="Times New Roman" w:cs="Times New Roman"/>
                <w:color w:val="000000"/>
                <w:lang w:eastAsia="ru-RU" w:bidi="ru-RU"/>
              </w:rPr>
            </w:pPr>
          </w:p>
        </w:tc>
      </w:tr>
      <w:tr w:rsidR="00B31D71" w:rsidRPr="00987F30" w:rsidTr="00224532">
        <w:trPr>
          <w:trHeight w:hRule="exact" w:val="322"/>
          <w:jc w:val="center"/>
        </w:trPr>
        <w:tc>
          <w:tcPr>
            <w:tcW w:w="2611" w:type="dxa"/>
            <w:tcBorders>
              <w:left w:val="single" w:sz="4" w:space="0" w:color="auto"/>
              <w:bottom w:val="single" w:sz="18"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B31D71" w:rsidRPr="00987F30" w:rsidRDefault="00B31D71" w:rsidP="00987F30">
            <w:pPr>
              <w:widowControl w:val="0"/>
              <w:spacing w:after="0" w:line="240" w:lineRule="auto"/>
              <w:rPr>
                <w:rFonts w:ascii="Times New Roman" w:hAnsi="Times New Roman" w:cs="Times New Roman"/>
                <w:color w:val="000000"/>
                <w:lang w:eastAsia="ru-RU" w:bidi="ru-RU"/>
              </w:rPr>
            </w:pPr>
            <w:r w:rsidRPr="00987F30">
              <w:rPr>
                <w:rFonts w:ascii="Times New Roman"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31D71" w:rsidRPr="00987F30" w:rsidRDefault="00B31D71" w:rsidP="00987F30">
            <w:pPr>
              <w:widowControl w:val="0"/>
              <w:spacing w:after="0" w:line="240" w:lineRule="auto"/>
              <w:jc w:val="center"/>
              <w:rPr>
                <w:rFonts w:ascii="Times New Roman" w:hAnsi="Times New Roman" w:cs="Times New Roman"/>
                <w:i/>
                <w:iCs/>
                <w:color w:val="000000"/>
                <w:lang w:eastAsia="ru-RU" w:bidi="ru-RU"/>
              </w:rPr>
            </w:pPr>
            <w:r w:rsidRPr="00987F30">
              <w:rPr>
                <w:rFonts w:ascii="Times New Roman" w:hAnsi="Times New Roman" w:cs="Times New Roman"/>
                <w:i/>
                <w:iCs/>
                <w:color w:val="000000"/>
                <w:lang w:eastAsia="ru-RU" w:bidi="ru-RU"/>
              </w:rPr>
              <w:t>6</w:t>
            </w:r>
          </w:p>
        </w:tc>
        <w:tc>
          <w:tcPr>
            <w:tcW w:w="1853" w:type="dxa"/>
            <w:tcBorders>
              <w:left w:val="single" w:sz="4" w:space="0" w:color="auto"/>
              <w:bottom w:val="single" w:sz="18" w:space="0" w:color="auto"/>
              <w:right w:val="single" w:sz="4" w:space="0" w:color="auto"/>
            </w:tcBorders>
            <w:shd w:val="clear" w:color="auto" w:fill="auto"/>
          </w:tcPr>
          <w:p w:rsidR="00B31D71" w:rsidRPr="00987F30" w:rsidRDefault="00B31D71"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rsidTr="00224532">
        <w:trPr>
          <w:trHeight w:hRule="exact" w:val="234"/>
          <w:jc w:val="center"/>
        </w:trPr>
        <w:tc>
          <w:tcPr>
            <w:tcW w:w="2611"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312"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 xml:space="preserve">Тема </w:t>
            </w:r>
            <w:r w:rsidR="00BF1C3C" w:rsidRPr="00987F30">
              <w:rPr>
                <w:rFonts w:ascii="Times New Roman" w:eastAsia="Tahoma" w:hAnsi="Times New Roman" w:cs="Times New Roman"/>
                <w:b/>
                <w:bCs/>
                <w:color w:val="000000"/>
                <w:lang w:val="en-US" w:eastAsia="ru-RU" w:bidi="ru-RU"/>
              </w:rPr>
              <w:t>4</w:t>
            </w:r>
            <w:r w:rsidRPr="00987F30">
              <w:rPr>
                <w:rFonts w:ascii="Times New Roman" w:eastAsia="Tahoma" w:hAnsi="Times New Roman" w:cs="Times New Roman"/>
                <w:b/>
                <w:bCs/>
                <w:color w:val="000000"/>
                <w:lang w:eastAsia="ru-RU" w:bidi="ru-RU"/>
              </w:rPr>
              <w:t>.2.</w:t>
            </w:r>
          </w:p>
          <w:p w:rsidR="00BC1F10" w:rsidRPr="00987F30" w:rsidRDefault="00D71405"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w:t>
            </w:r>
          </w:p>
        </w:tc>
        <w:tc>
          <w:tcPr>
            <w:tcW w:w="8752" w:type="dxa"/>
            <w:tcBorders>
              <w:top w:val="single" w:sz="18" w:space="0" w:color="auto"/>
              <w:left w:val="single" w:sz="4" w:space="0" w:color="auto"/>
            </w:tcBorders>
            <w:shd w:val="clear" w:color="auto" w:fill="auto"/>
            <w:vAlign w:val="bottom"/>
          </w:tcPr>
          <w:p w:rsidR="00BC1F10"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BC1F10" w:rsidRPr="00987F30" w:rsidRDefault="00D71405"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BC1F10" w:rsidRPr="00987F30" w:rsidRDefault="00BC1F10" w:rsidP="00CB537A">
            <w:pPr>
              <w:widowControl w:val="0"/>
              <w:spacing w:after="0" w:line="314"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BC1F10" w:rsidRPr="00987F30" w:rsidTr="00D71405">
        <w:trPr>
          <w:trHeight w:hRule="exact" w:val="798"/>
          <w:jc w:val="center"/>
        </w:trPr>
        <w:tc>
          <w:tcPr>
            <w:tcW w:w="2611"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4124AF" w:rsidRDefault="00D71405" w:rsidP="00987F30">
            <w:pPr>
              <w:widowControl w:val="0"/>
              <w:spacing w:after="0"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Аналитический сервис Yandex DataLens: Общий обзор, возможности. Регистрация, интерфейс. Маркетплейс, подключение. Создание чартов и дашбордов</w:t>
            </w:r>
          </w:p>
          <w:p w:rsidR="00BF1C3C" w:rsidRPr="004124AF" w:rsidRDefault="00BF1C3C" w:rsidP="00987F30">
            <w:pPr>
              <w:widowControl w:val="0"/>
              <w:spacing w:after="0" w:line="240" w:lineRule="auto"/>
              <w:rPr>
                <w:rFonts w:ascii="Times New Roman" w:eastAsia="Tahoma" w:hAnsi="Times New Roman" w:cs="Times New Roman"/>
                <w:lang w:eastAsia="ru-RU" w:bidi="ru-RU"/>
              </w:rPr>
            </w:pPr>
          </w:p>
        </w:tc>
        <w:tc>
          <w:tcPr>
            <w:tcW w:w="1400"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C1F10" w:rsidRPr="00987F30" w:rsidRDefault="00BC1F10"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rsidTr="00D71405">
        <w:trPr>
          <w:trHeight w:hRule="exact" w:val="322"/>
          <w:jc w:val="center"/>
        </w:trPr>
        <w:tc>
          <w:tcPr>
            <w:tcW w:w="2611"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BC1F10" w:rsidRPr="00987F30" w:rsidRDefault="00BC1F10"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rsidTr="00D71405">
        <w:trPr>
          <w:trHeight w:hRule="exact" w:val="322"/>
          <w:jc w:val="center"/>
        </w:trPr>
        <w:tc>
          <w:tcPr>
            <w:tcW w:w="2611" w:type="dxa"/>
            <w:vMerge/>
            <w:tcBorders>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4" w:space="0" w:color="auto"/>
            </w:tcBorders>
            <w:shd w:val="clear" w:color="auto" w:fill="auto"/>
          </w:tcPr>
          <w:p w:rsidR="00BC1F10" w:rsidRPr="00987F30" w:rsidRDefault="00D71405"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BC1F10" w:rsidRPr="00987F30" w:rsidRDefault="00BC1F10"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lastRenderedPageBreak/>
              <w:t xml:space="preserve">Тема </w:t>
            </w:r>
            <w:r w:rsidR="00BF1C3C" w:rsidRPr="00987F30">
              <w:rPr>
                <w:rFonts w:ascii="Times New Roman" w:eastAsia="Tahoma" w:hAnsi="Times New Roman" w:cs="Times New Roman"/>
                <w:b/>
                <w:bCs/>
                <w:color w:val="000000"/>
                <w:lang w:val="en-US" w:eastAsia="ru-RU" w:bidi="ru-RU"/>
              </w:rPr>
              <w:t>4</w:t>
            </w:r>
            <w:r w:rsidRPr="00987F30">
              <w:rPr>
                <w:rFonts w:ascii="Times New Roman" w:eastAsia="Tahoma" w:hAnsi="Times New Roman" w:cs="Times New Roman"/>
                <w:b/>
                <w:bCs/>
                <w:color w:val="000000"/>
                <w:lang w:eastAsia="ru-RU" w:bidi="ru-RU"/>
              </w:rPr>
              <w:t>.3. Потоки данных</w:t>
            </w:r>
          </w:p>
        </w:tc>
        <w:tc>
          <w:tcPr>
            <w:tcW w:w="8752" w:type="dxa"/>
            <w:tcBorders>
              <w:top w:val="single" w:sz="18" w:space="0" w:color="auto"/>
              <w:left w:val="single" w:sz="4"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D71405">
        <w:trPr>
          <w:trHeight w:hRule="exact" w:val="634"/>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D71405" w:rsidRPr="00987F30" w:rsidRDefault="00D71405"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Аналитический сервис Yandex DataLens: Потоки данных. Подключение к счетчику Yandex метрики</w:t>
            </w:r>
          </w:p>
        </w:tc>
        <w:tc>
          <w:tcPr>
            <w:tcW w:w="1400"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D71405">
        <w:trPr>
          <w:trHeight w:hRule="exact" w:val="331"/>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4</w:t>
            </w:r>
          </w:p>
        </w:tc>
        <w:tc>
          <w:tcPr>
            <w:tcW w:w="1853" w:type="dxa"/>
            <w:tcBorders>
              <w:left w:val="single" w:sz="4" w:space="0" w:color="auto"/>
              <w:bottom w:val="single" w:sz="18" w:space="0" w:color="auto"/>
              <w:right w:val="single" w:sz="4" w:space="0" w:color="auto"/>
            </w:tcBorders>
            <w:shd w:val="clear" w:color="auto" w:fill="auto"/>
          </w:tcPr>
          <w:p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224532">
        <w:trPr>
          <w:trHeight w:hRule="exact" w:val="331"/>
          <w:jc w:val="center"/>
        </w:trPr>
        <w:tc>
          <w:tcPr>
            <w:tcW w:w="2611"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305"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 xml:space="preserve">Тема </w:t>
            </w:r>
            <w:r w:rsidR="00BF1C3C" w:rsidRPr="00987F30">
              <w:rPr>
                <w:rFonts w:ascii="Times New Roman" w:eastAsia="Tahoma" w:hAnsi="Times New Roman" w:cs="Times New Roman"/>
                <w:b/>
                <w:bCs/>
                <w:color w:val="000000"/>
                <w:lang w:eastAsia="ru-RU" w:bidi="ru-RU"/>
              </w:rPr>
              <w:t>4</w:t>
            </w:r>
            <w:r w:rsidRPr="00987F30">
              <w:rPr>
                <w:rFonts w:ascii="Times New Roman" w:eastAsia="Tahoma" w:hAnsi="Times New Roman" w:cs="Times New Roman"/>
                <w:b/>
                <w:bCs/>
                <w:color w:val="000000"/>
                <w:lang w:eastAsia="ru-RU" w:bidi="ru-RU"/>
              </w:rPr>
              <w:t>.4 Принятие решений на основе данных</w:t>
            </w:r>
          </w:p>
        </w:tc>
        <w:tc>
          <w:tcPr>
            <w:tcW w:w="8752" w:type="dxa"/>
            <w:tcBorders>
              <w:top w:val="single" w:sz="18" w:space="0" w:color="auto"/>
              <w:left w:val="single" w:sz="4" w:space="0" w:color="auto"/>
              <w:bottom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Содержание</w:t>
            </w:r>
          </w:p>
        </w:tc>
        <w:tc>
          <w:tcPr>
            <w:tcW w:w="1400" w:type="dxa"/>
            <w:tcBorders>
              <w:top w:val="single" w:sz="18"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b/>
                <w:color w:val="000000"/>
                <w:lang w:eastAsia="ru-RU" w:bidi="ru-RU"/>
              </w:rPr>
            </w:pPr>
            <w:r w:rsidRPr="00987F30">
              <w:rPr>
                <w:rFonts w:ascii="Times New Roman" w:eastAsia="Tahoma" w:hAnsi="Times New Roman" w:cs="Times New Roman"/>
                <w:b/>
                <w:color w:val="000000"/>
                <w:lang w:eastAsia="ru-RU" w:bidi="ru-RU"/>
              </w:rPr>
              <w:t>6</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71405" w:rsidRPr="00987F30" w:rsidRDefault="00D71405" w:rsidP="00CB537A">
            <w:pPr>
              <w:widowControl w:val="0"/>
              <w:spacing w:after="0" w:line="314"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D71405" w:rsidRPr="00987F30" w:rsidTr="00D71405">
        <w:trPr>
          <w:trHeight w:hRule="exact" w:val="331"/>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Аналитический сервис Yandex DataLens: Принятие решений на основе данных. Геоданные. Тепловые карты</w:t>
            </w:r>
          </w:p>
        </w:tc>
        <w:tc>
          <w:tcPr>
            <w:tcW w:w="1400"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D71405">
        <w:trPr>
          <w:trHeight w:hRule="exact" w:val="331"/>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b/>
                <w:color w:val="000000"/>
                <w:lang w:eastAsia="ru-RU" w:bidi="ru-RU"/>
              </w:rPr>
            </w:pPr>
            <w:r w:rsidRPr="00987F30">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b/>
                <w:color w:val="000000"/>
                <w:lang w:eastAsia="ru-RU" w:bidi="ru-RU"/>
              </w:rPr>
            </w:pPr>
            <w:r w:rsidRPr="00987F30">
              <w:rPr>
                <w:rFonts w:ascii="Times New Roman" w:eastAsia="Tahoma" w:hAnsi="Times New Roman" w:cs="Times New Roman"/>
                <w:b/>
                <w:color w:val="000000"/>
                <w:lang w:eastAsia="ru-RU" w:bidi="ru-RU"/>
              </w:rPr>
              <w:t>4</w:t>
            </w:r>
          </w:p>
        </w:tc>
        <w:tc>
          <w:tcPr>
            <w:tcW w:w="1853" w:type="dxa"/>
            <w:tcBorders>
              <w:left w:val="single" w:sz="4" w:space="0" w:color="auto"/>
              <w:bottom w:val="single" w:sz="18" w:space="0" w:color="auto"/>
              <w:right w:val="single" w:sz="4" w:space="0" w:color="auto"/>
            </w:tcBorders>
            <w:shd w:val="clear" w:color="auto" w:fill="auto"/>
          </w:tcPr>
          <w:p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rsidTr="00224532">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BC1F10" w:rsidRPr="00987F30" w:rsidRDefault="00D71405" w:rsidP="00987F30">
            <w:pPr>
              <w:widowControl w:val="0"/>
              <w:spacing w:after="0" w:line="307" w:lineRule="auto"/>
              <w:rPr>
                <w:rFonts w:ascii="Times New Roman" w:eastAsia="Tahoma" w:hAnsi="Times New Roman" w:cs="Times New Roman"/>
                <w:b/>
                <w:lang w:eastAsia="ru-RU" w:bidi="ru-RU"/>
              </w:rPr>
            </w:pPr>
            <w:r w:rsidRPr="00987F30">
              <w:rPr>
                <w:rFonts w:ascii="Times New Roman" w:eastAsia="Tahoma" w:hAnsi="Times New Roman" w:cs="Times New Roman"/>
                <w:b/>
                <w:bCs/>
                <w:color w:val="000000"/>
                <w:lang w:eastAsia="ru-RU" w:bidi="ru-RU"/>
              </w:rPr>
              <w:t xml:space="preserve">Тема </w:t>
            </w:r>
            <w:r w:rsidR="00BF1C3C" w:rsidRPr="004124AF">
              <w:rPr>
                <w:rFonts w:ascii="Times New Roman" w:eastAsia="Tahoma" w:hAnsi="Times New Roman" w:cs="Times New Roman"/>
                <w:b/>
                <w:bCs/>
                <w:color w:val="000000"/>
                <w:lang w:eastAsia="ru-RU" w:bidi="ru-RU"/>
              </w:rPr>
              <w:t>4</w:t>
            </w:r>
            <w:r w:rsidRPr="00987F30">
              <w:rPr>
                <w:rFonts w:ascii="Times New Roman" w:eastAsia="Tahoma" w:hAnsi="Times New Roman" w:cs="Times New Roman"/>
                <w:b/>
                <w:bCs/>
                <w:color w:val="000000"/>
                <w:lang w:eastAsia="ru-RU" w:bidi="ru-RU"/>
              </w:rPr>
              <w:t>.5 Проектная работа. Кейс анализа данных</w:t>
            </w:r>
          </w:p>
        </w:tc>
        <w:tc>
          <w:tcPr>
            <w:tcW w:w="8752" w:type="dxa"/>
            <w:tcBorders>
              <w:top w:val="single" w:sz="18" w:space="0" w:color="auto"/>
              <w:left w:val="single" w:sz="4" w:space="0" w:color="auto"/>
              <w:bottom w:val="single" w:sz="4" w:space="0" w:color="auto"/>
            </w:tcBorders>
            <w:shd w:val="clear" w:color="auto" w:fill="auto"/>
          </w:tcPr>
          <w:p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Содержание</w:t>
            </w:r>
          </w:p>
        </w:tc>
        <w:tc>
          <w:tcPr>
            <w:tcW w:w="1400" w:type="dxa"/>
            <w:tcBorders>
              <w:top w:val="single" w:sz="18" w:space="0" w:color="auto"/>
              <w:left w:val="single" w:sz="4" w:space="0" w:color="auto"/>
              <w:bottom w:val="single" w:sz="4" w:space="0" w:color="auto"/>
            </w:tcBorders>
            <w:shd w:val="clear" w:color="auto" w:fill="auto"/>
          </w:tcPr>
          <w:p w:rsidR="00BC1F10" w:rsidRPr="00987F30" w:rsidRDefault="00BF1C3C" w:rsidP="00987F30">
            <w:pPr>
              <w:widowControl w:val="0"/>
              <w:spacing w:after="0" w:line="240" w:lineRule="auto"/>
              <w:jc w:val="center"/>
              <w:rPr>
                <w:rFonts w:ascii="Times New Roman" w:eastAsia="Tahoma" w:hAnsi="Times New Roman" w:cs="Times New Roman"/>
                <w:b/>
                <w:color w:val="000000"/>
                <w:lang w:val="en-US" w:eastAsia="ru-RU" w:bidi="ru-RU"/>
              </w:rPr>
            </w:pPr>
            <w:r w:rsidRPr="00987F30">
              <w:rPr>
                <w:rFonts w:ascii="Times New Roman" w:eastAsia="Tahoma" w:hAnsi="Times New Roman" w:cs="Times New Roman"/>
                <w:b/>
                <w:color w:val="000000"/>
                <w:lang w:val="en-US" w:eastAsia="ru-RU" w:bidi="ru-RU"/>
              </w:rPr>
              <w:t>8</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BC1F10" w:rsidRPr="00987F30" w:rsidRDefault="00BC1F10" w:rsidP="00CB537A">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w:t>
            </w:r>
          </w:p>
        </w:tc>
      </w:tr>
      <w:tr w:rsidR="00BC1F10" w:rsidRPr="00987F30" w:rsidTr="00D71405">
        <w:trPr>
          <w:trHeight w:hRule="exact" w:val="331"/>
          <w:jc w:val="center"/>
        </w:trPr>
        <w:tc>
          <w:tcPr>
            <w:tcW w:w="2611" w:type="dxa"/>
            <w:vMerge/>
            <w:tcBorders>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 xml:space="preserve">Аналитический сервис Yandex DataLens: Работа с датасетами. Кейс анализа данных </w:t>
            </w:r>
            <w:r w:rsidR="00BC1F10" w:rsidRPr="00987F30">
              <w:rPr>
                <w:rFonts w:ascii="Times New Roman" w:eastAsia="Tahoma" w:hAnsi="Times New Roman" w:cs="Times New Roman"/>
                <w:bCs/>
                <w:color w:val="000000"/>
                <w:lang w:eastAsia="ru-RU" w:bidi="ru-RU"/>
              </w:rPr>
              <w:t>HTTPS.</w:t>
            </w:r>
          </w:p>
        </w:tc>
        <w:tc>
          <w:tcPr>
            <w:tcW w:w="1400"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D71405">
        <w:trPr>
          <w:trHeight w:hRule="exact" w:val="331"/>
          <w:jc w:val="center"/>
        </w:trPr>
        <w:tc>
          <w:tcPr>
            <w:tcW w:w="2611" w:type="dxa"/>
            <w:vMerge/>
            <w:tcBorders>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b/>
                <w:color w:val="000000"/>
                <w:lang w:eastAsia="ru-RU" w:bidi="ru-RU"/>
              </w:rPr>
            </w:pPr>
            <w:r w:rsidRPr="00987F30">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C1F10" w:rsidRPr="00987F30" w:rsidRDefault="00BF1C3C" w:rsidP="00987F30">
            <w:pPr>
              <w:widowControl w:val="0"/>
              <w:spacing w:after="0" w:line="240" w:lineRule="auto"/>
              <w:jc w:val="center"/>
              <w:rPr>
                <w:rFonts w:ascii="Times New Roman" w:eastAsia="Tahoma" w:hAnsi="Times New Roman" w:cs="Times New Roman"/>
                <w:b/>
                <w:color w:val="000000"/>
                <w:lang w:val="en-US" w:eastAsia="ru-RU" w:bidi="ru-RU"/>
              </w:rPr>
            </w:pPr>
            <w:r w:rsidRPr="00987F30">
              <w:rPr>
                <w:rFonts w:ascii="Times New Roman" w:eastAsia="Tahoma" w:hAnsi="Times New Roman" w:cs="Times New Roman"/>
                <w:b/>
                <w:color w:val="000000"/>
                <w:lang w:val="en-US"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bl>
    <w:tbl>
      <w:tblPr>
        <w:tblStyle w:val="af2"/>
        <w:tblpPr w:leftFromText="180" w:rightFromText="180" w:vertAnchor="text" w:horzAnchor="margin" w:tblpY="-427"/>
        <w:tblW w:w="0" w:type="auto"/>
        <w:tblLook w:val="04A0"/>
      </w:tblPr>
      <w:tblGrid>
        <w:gridCol w:w="3227"/>
        <w:gridCol w:w="8363"/>
        <w:gridCol w:w="1843"/>
        <w:gridCol w:w="1353"/>
      </w:tblGrid>
      <w:tr w:rsidR="00B214DA" w:rsidRPr="00987F30" w:rsidTr="00224532">
        <w:tc>
          <w:tcPr>
            <w:tcW w:w="3227" w:type="dxa"/>
            <w:tcBorders>
              <w:top w:val="single" w:sz="18" w:space="0" w:color="auto"/>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rFonts w:eastAsia="Courier New"/>
                <w:b/>
                <w:bCs/>
                <w:color w:val="000000"/>
                <w:sz w:val="22"/>
                <w:szCs w:val="22"/>
                <w:lang w:bidi="ru-RU"/>
              </w:rPr>
              <w:lastRenderedPageBreak/>
              <w:t>Прикладной модуль</w:t>
            </w:r>
            <w:r w:rsidR="0036749D" w:rsidRPr="00987F30">
              <w:rPr>
                <w:rFonts w:eastAsia="Courier New"/>
                <w:b/>
                <w:bCs/>
                <w:color w:val="000000"/>
                <w:sz w:val="22"/>
                <w:szCs w:val="22"/>
                <w:lang w:bidi="ru-RU"/>
              </w:rPr>
              <w:t xml:space="preserve"> 2</w:t>
            </w:r>
          </w:p>
        </w:tc>
        <w:tc>
          <w:tcPr>
            <w:tcW w:w="8363" w:type="dxa"/>
            <w:tcBorders>
              <w:top w:val="single" w:sz="18" w:space="0" w:color="auto"/>
              <w:bottom w:val="single" w:sz="18" w:space="0" w:color="auto"/>
            </w:tcBorders>
          </w:tcPr>
          <w:p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Разработка веб-сайта с использованием конструктора Тильда</w:t>
            </w:r>
          </w:p>
        </w:tc>
        <w:tc>
          <w:tcPr>
            <w:tcW w:w="1843" w:type="dxa"/>
            <w:tcBorders>
              <w:top w:val="single" w:sz="18" w:space="0" w:color="auto"/>
              <w:bottom w:val="single" w:sz="18" w:space="0" w:color="auto"/>
            </w:tcBorders>
          </w:tcPr>
          <w:p w:rsidR="00B214DA" w:rsidRPr="00987F30" w:rsidRDefault="00E5186F"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lang w:val="en-US"/>
              </w:rPr>
            </w:pPr>
            <w:r w:rsidRPr="00987F30">
              <w:rPr>
                <w:b/>
                <w:caps/>
                <w:sz w:val="22"/>
                <w:szCs w:val="22"/>
                <w:lang w:val="en-US"/>
              </w:rPr>
              <w:t>26</w:t>
            </w:r>
          </w:p>
        </w:tc>
        <w:tc>
          <w:tcPr>
            <w:tcW w:w="1353" w:type="dxa"/>
            <w:tcBorders>
              <w:top w:val="single" w:sz="18" w:space="0" w:color="auto"/>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F758CD" w:rsidRPr="00987F30" w:rsidTr="00224532">
        <w:tc>
          <w:tcPr>
            <w:tcW w:w="3227" w:type="dxa"/>
            <w:vMerge w:val="restart"/>
            <w:tcBorders>
              <w:top w:val="single" w:sz="18" w:space="0" w:color="auto"/>
            </w:tcBorders>
          </w:tcPr>
          <w:p w:rsidR="00F758CD" w:rsidRPr="00987F30" w:rsidRDefault="00BF1C3C"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Pr="00987F30">
              <w:rPr>
                <w:b/>
                <w:sz w:val="22"/>
                <w:szCs w:val="22"/>
                <w:lang w:val="en-US"/>
              </w:rPr>
              <w:t>5</w:t>
            </w:r>
            <w:r w:rsidR="00F758CD" w:rsidRPr="00987F30">
              <w:rPr>
                <w:b/>
                <w:sz w:val="22"/>
                <w:szCs w:val="22"/>
              </w:rPr>
              <w:t>.1. Конструктор Тильда</w:t>
            </w:r>
          </w:p>
        </w:tc>
        <w:tc>
          <w:tcPr>
            <w:tcW w:w="8363" w:type="dxa"/>
            <w:tcBorders>
              <w:top w:val="single" w:sz="18" w:space="0" w:color="auto"/>
            </w:tcBorders>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tcBorders>
              <w:top w:val="single" w:sz="18" w:space="0" w:color="auto"/>
            </w:tcBorders>
          </w:tcPr>
          <w:p w:rsidR="00F758CD" w:rsidRPr="00987F30" w:rsidRDefault="00F758CD"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b/>
                <w:bCs/>
                <w:color w:val="000000"/>
                <w:sz w:val="22"/>
                <w:szCs w:val="22"/>
                <w:lang w:bidi="ru-RU"/>
              </w:rPr>
              <w:t>4</w:t>
            </w:r>
          </w:p>
        </w:tc>
        <w:tc>
          <w:tcPr>
            <w:tcW w:w="1353" w:type="dxa"/>
            <w:vMerge w:val="restart"/>
            <w:tcBorders>
              <w:top w:val="single" w:sz="18" w:space="0" w:color="auto"/>
            </w:tcBorders>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F758CD" w:rsidRPr="00987F30" w:rsidTr="0036749D">
        <w:tc>
          <w:tcPr>
            <w:tcW w:w="3227" w:type="dxa"/>
            <w:vMerge/>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F758CD" w:rsidRPr="00987F30" w:rsidRDefault="00F758CD" w:rsidP="00987F30">
            <w:pPr>
              <w:pStyle w:val="aff8"/>
              <w:rPr>
                <w:rFonts w:ascii="Times New Roman" w:hAnsi="Times New Roman" w:cs="Times New Roman"/>
                <w:sz w:val="22"/>
                <w:szCs w:val="22"/>
              </w:rPr>
            </w:pPr>
            <w:r w:rsidRPr="00987F30">
              <w:rPr>
                <w:rFonts w:ascii="Times New Roman" w:hAnsi="Times New Roman" w:cs="Times New Roman"/>
                <w:color w:val="000000"/>
                <w:sz w:val="22"/>
                <w:szCs w:val="22"/>
                <w:lang w:bidi="ru-RU"/>
              </w:rPr>
              <w:t>Общий обзор. Возможности конструктора. Библиотека блоков. Графический редактор Zero Block. Панель управления сайтами. Выбор тарифа. Экспорта кода</w:t>
            </w:r>
          </w:p>
        </w:tc>
        <w:tc>
          <w:tcPr>
            <w:tcW w:w="1843" w:type="dxa"/>
          </w:tcPr>
          <w:p w:rsidR="00F758CD" w:rsidRPr="00987F30" w:rsidRDefault="00F758CD" w:rsidP="00987F30">
            <w:pPr>
              <w:rPr>
                <w:sz w:val="22"/>
                <w:szCs w:val="22"/>
              </w:rPr>
            </w:pPr>
          </w:p>
        </w:tc>
        <w:tc>
          <w:tcPr>
            <w:tcW w:w="1353" w:type="dxa"/>
            <w:vMerge/>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rsidTr="0036749D">
        <w:tc>
          <w:tcPr>
            <w:tcW w:w="3227" w:type="dxa"/>
            <w:vMerge/>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Теоретическое обучение</w:t>
            </w:r>
          </w:p>
        </w:tc>
        <w:tc>
          <w:tcPr>
            <w:tcW w:w="1843" w:type="dxa"/>
          </w:tcPr>
          <w:p w:rsidR="00F758CD" w:rsidRPr="00987F30" w:rsidRDefault="00F758CD"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color w:val="000000"/>
                <w:sz w:val="22"/>
                <w:szCs w:val="22"/>
                <w:lang w:bidi="ru-RU"/>
              </w:rPr>
              <w:t>2</w:t>
            </w:r>
          </w:p>
        </w:tc>
        <w:tc>
          <w:tcPr>
            <w:tcW w:w="1353" w:type="dxa"/>
            <w:vMerge/>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rsidR="00F758CD" w:rsidRPr="00987F30" w:rsidRDefault="00F758CD"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rsidTr="00224532">
        <w:tc>
          <w:tcPr>
            <w:tcW w:w="3227" w:type="dxa"/>
            <w:vMerge w:val="restart"/>
            <w:tcBorders>
              <w:top w:val="single" w:sz="18" w:space="0" w:color="auto"/>
            </w:tcBorders>
          </w:tcPr>
          <w:p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00BF1C3C" w:rsidRPr="00987F30">
              <w:rPr>
                <w:b/>
                <w:sz w:val="22"/>
                <w:szCs w:val="22"/>
                <w:lang w:val="en-US"/>
              </w:rPr>
              <w:t>5</w:t>
            </w:r>
            <w:r w:rsidRPr="00987F30">
              <w:rPr>
                <w:b/>
                <w:sz w:val="22"/>
                <w:szCs w:val="22"/>
              </w:rPr>
              <w:t>.2 Создание сайта</w:t>
            </w:r>
          </w:p>
        </w:tc>
        <w:tc>
          <w:tcPr>
            <w:tcW w:w="8363" w:type="dxa"/>
            <w:tcBorders>
              <w:top w:val="single" w:sz="18" w:space="0" w:color="auto"/>
            </w:tcBorders>
            <w:vAlign w:val="bottom"/>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tcBorders>
              <w:top w:val="single" w:sz="18" w:space="0" w:color="auto"/>
            </w:tcBorders>
          </w:tcPr>
          <w:p w:rsidR="00B214DA" w:rsidRPr="00987F30" w:rsidRDefault="002F6DEA"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b/>
                <w:bCs/>
                <w:color w:val="000000"/>
                <w:sz w:val="22"/>
                <w:szCs w:val="22"/>
                <w:lang w:bidi="ru-RU"/>
              </w:rPr>
              <w:t>4</w:t>
            </w:r>
          </w:p>
        </w:tc>
        <w:tc>
          <w:tcPr>
            <w:tcW w:w="1353" w:type="dxa"/>
            <w:vMerge w:val="restart"/>
            <w:tcBorders>
              <w:top w:val="single" w:sz="18" w:space="0" w:color="auto"/>
            </w:tcBorders>
          </w:tcPr>
          <w:p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B214DA" w:rsidRPr="00987F30" w:rsidTr="0036749D">
        <w:tc>
          <w:tcPr>
            <w:tcW w:w="3227" w:type="dxa"/>
            <w:vMerge/>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B214DA" w:rsidRPr="00987F30" w:rsidRDefault="002F6DEA" w:rsidP="00987F30">
            <w:pPr>
              <w:pStyle w:val="aff8"/>
              <w:rPr>
                <w:rFonts w:ascii="Times New Roman" w:hAnsi="Times New Roman" w:cs="Times New Roman"/>
                <w:sz w:val="22"/>
                <w:szCs w:val="22"/>
              </w:rPr>
            </w:pPr>
            <w:r w:rsidRPr="00987F30">
              <w:rPr>
                <w:rFonts w:ascii="Times New Roman" w:hAnsi="Times New Roman" w:cs="Times New Roman"/>
                <w:color w:val="000000"/>
                <w:sz w:val="22"/>
                <w:szCs w:val="22"/>
                <w:lang w:bidi="ru-RU"/>
              </w:rPr>
              <w:t>Создание сайта. Начало работы. Настройки. Шрифт. Цвет. Создание папок.</w:t>
            </w:r>
          </w:p>
        </w:tc>
        <w:tc>
          <w:tcPr>
            <w:tcW w:w="1843" w:type="dxa"/>
          </w:tcPr>
          <w:p w:rsidR="00B214DA" w:rsidRPr="00987F30" w:rsidRDefault="00B214DA" w:rsidP="00987F30">
            <w:pPr>
              <w:rPr>
                <w:sz w:val="22"/>
                <w:szCs w:val="22"/>
              </w:rPr>
            </w:pPr>
          </w:p>
        </w:tc>
        <w:tc>
          <w:tcPr>
            <w:tcW w:w="1353" w:type="dxa"/>
            <w:vMerge/>
          </w:tcPr>
          <w:p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rsidTr="0036749D">
        <w:tc>
          <w:tcPr>
            <w:tcW w:w="3227" w:type="dxa"/>
            <w:vMerge/>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Теоретическое обучение</w:t>
            </w:r>
          </w:p>
        </w:tc>
        <w:tc>
          <w:tcPr>
            <w:tcW w:w="1843" w:type="dxa"/>
          </w:tcPr>
          <w:p w:rsidR="00B214DA" w:rsidRPr="00987F30" w:rsidRDefault="006F5406" w:rsidP="00987F30">
            <w:pPr>
              <w:pStyle w:val="aff8"/>
              <w:spacing w:line="240" w:lineRule="auto"/>
              <w:jc w:val="center"/>
              <w:rPr>
                <w:rFonts w:ascii="Times New Roman" w:hAnsi="Times New Roman" w:cs="Times New Roman"/>
                <w:sz w:val="22"/>
                <w:szCs w:val="22"/>
                <w:lang w:val="en-US"/>
              </w:rPr>
            </w:pPr>
            <w:r w:rsidRPr="00987F30">
              <w:rPr>
                <w:rFonts w:ascii="Times New Roman" w:hAnsi="Times New Roman" w:cs="Times New Roman"/>
                <w:color w:val="000000"/>
                <w:sz w:val="22"/>
                <w:szCs w:val="22"/>
                <w:lang w:val="en-US" w:bidi="ru-RU"/>
              </w:rPr>
              <w:t>2</w:t>
            </w:r>
          </w:p>
        </w:tc>
        <w:tc>
          <w:tcPr>
            <w:tcW w:w="1353" w:type="dxa"/>
            <w:vMerge/>
          </w:tcPr>
          <w:p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rsidTr="00224532">
        <w:tc>
          <w:tcPr>
            <w:tcW w:w="3227" w:type="dxa"/>
            <w:vMerge/>
            <w:tcBorders>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987F30" w:rsidRDefault="006F5406" w:rsidP="00987F30">
            <w:pPr>
              <w:pStyle w:val="aff8"/>
              <w:spacing w:line="240" w:lineRule="auto"/>
              <w:jc w:val="center"/>
              <w:rPr>
                <w:rFonts w:ascii="Times New Roman" w:hAnsi="Times New Roman" w:cs="Times New Roman"/>
                <w:sz w:val="22"/>
                <w:szCs w:val="22"/>
                <w:lang w:val="en-US"/>
              </w:rPr>
            </w:pPr>
            <w:r w:rsidRPr="00987F30">
              <w:rPr>
                <w:rFonts w:ascii="Times New Roman" w:hAnsi="Times New Roman" w:cs="Times New Roman"/>
                <w:color w:val="000000"/>
                <w:sz w:val="22"/>
                <w:szCs w:val="22"/>
                <w:lang w:val="en-US" w:bidi="ru-RU"/>
              </w:rPr>
              <w:t>2</w:t>
            </w:r>
          </w:p>
        </w:tc>
        <w:tc>
          <w:tcPr>
            <w:tcW w:w="1353" w:type="dxa"/>
            <w:vMerge/>
            <w:tcBorders>
              <w:bottom w:val="single" w:sz="18" w:space="0" w:color="auto"/>
            </w:tcBorders>
          </w:tcPr>
          <w:p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rsidTr="00224532">
        <w:tc>
          <w:tcPr>
            <w:tcW w:w="3227" w:type="dxa"/>
            <w:vMerge w:val="restart"/>
            <w:tcBorders>
              <w:top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Тема</w:t>
            </w:r>
            <w:r w:rsidR="00BF1C3C" w:rsidRPr="00987F30">
              <w:rPr>
                <w:b/>
                <w:sz w:val="22"/>
                <w:szCs w:val="22"/>
              </w:rPr>
              <w:t>5</w:t>
            </w:r>
            <w:r w:rsidRPr="00987F30">
              <w:rPr>
                <w:b/>
                <w:sz w:val="22"/>
                <w:szCs w:val="22"/>
              </w:rPr>
              <w:t>.3.Создание различных видов страниц</w:t>
            </w:r>
          </w:p>
        </w:tc>
        <w:tc>
          <w:tcPr>
            <w:tcW w:w="8363" w:type="dxa"/>
            <w:tcBorders>
              <w:top w:val="single" w:sz="18" w:space="0" w:color="auto"/>
            </w:tcBorders>
            <w:vAlign w:val="bottom"/>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tcBorders>
              <w:top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val="restart"/>
            <w:tcBorders>
              <w:top w:val="single" w:sz="18" w:space="0" w:color="auto"/>
            </w:tcBorders>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F758CD" w:rsidRPr="00987F30" w:rsidTr="0036749D">
        <w:tc>
          <w:tcPr>
            <w:tcW w:w="3227" w:type="dxa"/>
            <w:vMerge/>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F758CD" w:rsidRPr="00987F30" w:rsidRDefault="00F758CD" w:rsidP="00987F30">
            <w:pPr>
              <w:pStyle w:val="aff8"/>
              <w:rPr>
                <w:rFonts w:ascii="Times New Roman" w:hAnsi="Times New Roman" w:cs="Times New Roman"/>
                <w:sz w:val="22"/>
                <w:szCs w:val="22"/>
              </w:rPr>
            </w:pPr>
            <w:r w:rsidRPr="00987F30">
              <w:rPr>
                <w:rFonts w:ascii="Times New Roman" w:hAnsi="Times New Roman" w:cs="Times New Roman"/>
                <w:color w:val="000000"/>
                <w:sz w:val="22"/>
                <w:szCs w:val="22"/>
                <w:lang w:bidi="ru-RU"/>
              </w:rPr>
              <w:t>Создание страниц. Список страниц. Работа с отдельными страницами (настройка, предпросмотр, публикация, редактирование, списки)</w:t>
            </w:r>
          </w:p>
        </w:tc>
        <w:tc>
          <w:tcPr>
            <w:tcW w:w="1843" w:type="dxa"/>
          </w:tcPr>
          <w:p w:rsidR="00F758CD" w:rsidRPr="00987F30" w:rsidRDefault="00F758CD"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b/>
                <w:bCs/>
                <w:color w:val="000000"/>
                <w:sz w:val="22"/>
                <w:szCs w:val="22"/>
                <w:lang w:bidi="ru-RU"/>
              </w:rPr>
              <w:t>4</w:t>
            </w:r>
          </w:p>
        </w:tc>
        <w:tc>
          <w:tcPr>
            <w:tcW w:w="1353" w:type="dxa"/>
            <w:vMerge/>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987F30" w:rsidRDefault="00F758CD"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color w:val="000000"/>
                <w:sz w:val="22"/>
                <w:szCs w:val="22"/>
                <w:lang w:bidi="ru-RU"/>
              </w:rPr>
              <w:t>4</w:t>
            </w:r>
          </w:p>
        </w:tc>
        <w:tc>
          <w:tcPr>
            <w:tcW w:w="1353" w:type="dxa"/>
            <w:vMerge/>
            <w:tcBorders>
              <w:bottom w:val="single" w:sz="18" w:space="0" w:color="auto"/>
            </w:tcBorders>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rsidTr="00224532">
        <w:tc>
          <w:tcPr>
            <w:tcW w:w="3227" w:type="dxa"/>
            <w:vMerge w:val="restart"/>
            <w:tcBorders>
              <w:top w:val="single" w:sz="18" w:space="0" w:color="auto"/>
            </w:tcBorders>
          </w:tcPr>
          <w:p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00BF1C3C" w:rsidRPr="00987F30">
              <w:rPr>
                <w:b/>
                <w:sz w:val="22"/>
                <w:szCs w:val="22"/>
                <w:lang w:val="en-US"/>
              </w:rPr>
              <w:t>5</w:t>
            </w:r>
            <w:r w:rsidRPr="00987F30">
              <w:rPr>
                <w:b/>
                <w:sz w:val="22"/>
                <w:szCs w:val="22"/>
              </w:rPr>
              <w:t>.4. Стандартные блоки</w:t>
            </w:r>
          </w:p>
        </w:tc>
        <w:tc>
          <w:tcPr>
            <w:tcW w:w="8363" w:type="dxa"/>
            <w:tcBorders>
              <w:top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B214DA" w:rsidRPr="00987F30" w:rsidRDefault="002F6DEA"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b/>
                <w:bCs/>
                <w:color w:val="000000"/>
                <w:sz w:val="22"/>
                <w:szCs w:val="22"/>
                <w:lang w:bidi="ru-RU"/>
              </w:rPr>
              <w:t>4</w:t>
            </w:r>
          </w:p>
        </w:tc>
        <w:tc>
          <w:tcPr>
            <w:tcW w:w="1353" w:type="dxa"/>
            <w:vMerge w:val="restart"/>
            <w:tcBorders>
              <w:top w:val="single" w:sz="18" w:space="0" w:color="auto"/>
            </w:tcBorders>
          </w:tcPr>
          <w:p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B214DA" w:rsidRPr="00987F30" w:rsidTr="0036749D">
        <w:tc>
          <w:tcPr>
            <w:tcW w:w="3227" w:type="dxa"/>
            <w:vMerge/>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987F30" w:rsidRDefault="002F6DEA" w:rsidP="00987F30">
            <w:pPr>
              <w:pStyle w:val="aff8"/>
              <w:ind w:firstLine="160"/>
              <w:rPr>
                <w:rFonts w:ascii="Times New Roman" w:hAnsi="Times New Roman" w:cs="Times New Roman"/>
                <w:sz w:val="22"/>
                <w:szCs w:val="22"/>
              </w:rPr>
            </w:pPr>
            <w:r w:rsidRPr="00987F30">
              <w:rPr>
                <w:rFonts w:ascii="Times New Roman" w:hAnsi="Times New Roman" w:cs="Times New Roman"/>
                <w:color w:val="000000"/>
                <w:sz w:val="22"/>
                <w:szCs w:val="22"/>
                <w:lang w:bidi="ru-RU"/>
              </w:rPr>
              <w:t>Создание лэндинга из стандартных блоков на выбранную тему</w:t>
            </w:r>
          </w:p>
        </w:tc>
        <w:tc>
          <w:tcPr>
            <w:tcW w:w="1843" w:type="dxa"/>
            <w:vMerge/>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rsidTr="00224532">
        <w:tc>
          <w:tcPr>
            <w:tcW w:w="3227" w:type="dxa"/>
            <w:vMerge/>
            <w:tcBorders>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987F30" w:rsidRDefault="002F6DEA"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b/>
                <w:bCs/>
                <w:color w:val="000000"/>
                <w:sz w:val="22"/>
                <w:szCs w:val="22"/>
                <w:lang w:bidi="ru-RU"/>
              </w:rPr>
              <w:t>4</w:t>
            </w:r>
          </w:p>
        </w:tc>
        <w:tc>
          <w:tcPr>
            <w:tcW w:w="1353" w:type="dxa"/>
            <w:vMerge/>
            <w:tcBorders>
              <w:bottom w:val="single" w:sz="18" w:space="0" w:color="auto"/>
            </w:tcBorders>
          </w:tcPr>
          <w:p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rsidTr="00224532">
        <w:tc>
          <w:tcPr>
            <w:tcW w:w="3227" w:type="dxa"/>
            <w:vMerge w:val="restart"/>
            <w:tcBorders>
              <w:top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r w:rsidRPr="00987F30">
              <w:rPr>
                <w:rFonts w:eastAsia="Courier New"/>
                <w:b/>
                <w:bCs/>
                <w:color w:val="000000"/>
                <w:sz w:val="24"/>
                <w:szCs w:val="24"/>
                <w:lang w:bidi="ru-RU"/>
              </w:rPr>
              <w:t xml:space="preserve">Тема </w:t>
            </w:r>
            <w:r w:rsidR="00BF1C3C" w:rsidRPr="00987F30">
              <w:rPr>
                <w:rFonts w:eastAsia="Courier New"/>
                <w:b/>
                <w:bCs/>
                <w:color w:val="000000"/>
                <w:sz w:val="24"/>
                <w:szCs w:val="24"/>
                <w:lang w:val="en-US" w:bidi="ru-RU"/>
              </w:rPr>
              <w:t>5</w:t>
            </w:r>
            <w:r w:rsidRPr="00987F30">
              <w:rPr>
                <w:rFonts w:eastAsia="Courier New"/>
                <w:b/>
                <w:bCs/>
                <w:color w:val="000000"/>
                <w:sz w:val="24"/>
                <w:szCs w:val="24"/>
                <w:lang w:bidi="ru-RU"/>
              </w:rPr>
              <w:t>.5. Панель навигации</w:t>
            </w:r>
          </w:p>
        </w:tc>
        <w:tc>
          <w:tcPr>
            <w:tcW w:w="8363" w:type="dxa"/>
            <w:tcBorders>
              <w:top w:val="single" w:sz="18" w:space="0" w:color="auto"/>
            </w:tcBorders>
            <w:vAlign w:val="bottom"/>
          </w:tcPr>
          <w:p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Содержание</w:t>
            </w:r>
          </w:p>
        </w:tc>
        <w:tc>
          <w:tcPr>
            <w:tcW w:w="1843" w:type="dxa"/>
            <w:vMerge w:val="restart"/>
            <w:tcBorders>
              <w:top w:val="single" w:sz="18" w:space="0" w:color="auto"/>
            </w:tcBorders>
          </w:tcPr>
          <w:p w:rsidR="00F758CD" w:rsidRPr="00987F30" w:rsidRDefault="00F758CD" w:rsidP="00987F30">
            <w:pPr>
              <w:pStyle w:val="aff8"/>
              <w:spacing w:line="240" w:lineRule="auto"/>
              <w:jc w:val="center"/>
              <w:rPr>
                <w:rFonts w:ascii="Times New Roman" w:hAnsi="Times New Roman" w:cs="Times New Roman"/>
                <w:b/>
                <w:bCs/>
                <w:color w:val="000000"/>
                <w:lang w:bidi="ru-RU"/>
              </w:rPr>
            </w:pPr>
            <w:r w:rsidRPr="00987F30">
              <w:rPr>
                <w:rFonts w:ascii="Times New Roman" w:hAnsi="Times New Roman" w:cs="Times New Roman"/>
                <w:b/>
                <w:bCs/>
                <w:color w:val="000000"/>
                <w:lang w:bidi="ru-RU"/>
              </w:rPr>
              <w:t>4</w:t>
            </w:r>
          </w:p>
        </w:tc>
        <w:tc>
          <w:tcPr>
            <w:tcW w:w="1353" w:type="dxa"/>
            <w:vMerge w:val="restart"/>
            <w:tcBorders>
              <w:top w:val="single" w:sz="18" w:space="0" w:color="auto"/>
            </w:tcBorders>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r w:rsidRPr="00987F30">
              <w:rPr>
                <w:b/>
                <w:caps/>
              </w:rPr>
              <w:t>ОК 02</w:t>
            </w:r>
          </w:p>
        </w:tc>
      </w:tr>
      <w:tr w:rsidR="00F758CD" w:rsidRPr="00987F30" w:rsidTr="0036749D">
        <w:tc>
          <w:tcPr>
            <w:tcW w:w="3227" w:type="dxa"/>
            <w:vMerge/>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rsidR="00F758CD" w:rsidRPr="00987F30" w:rsidRDefault="00F758CD" w:rsidP="00987F30">
            <w:pPr>
              <w:pStyle w:val="aff8"/>
              <w:rPr>
                <w:rFonts w:ascii="Times New Roman" w:hAnsi="Times New Roman" w:cs="Times New Roman"/>
              </w:rPr>
            </w:pPr>
            <w:r w:rsidRPr="00987F30">
              <w:rPr>
                <w:rFonts w:ascii="Times New Roman" w:hAnsi="Times New Roman" w:cs="Times New Roman"/>
                <w:color w:val="000000"/>
                <w:lang w:bidi="ru-RU"/>
              </w:rPr>
              <w:t>Нулевой блок (создание, панели навигации, доступные элементы). Работа с текстом, изображениями и видео</w:t>
            </w:r>
          </w:p>
        </w:tc>
        <w:tc>
          <w:tcPr>
            <w:tcW w:w="1843" w:type="dxa"/>
            <w:vMerge/>
          </w:tcPr>
          <w:p w:rsidR="00F758CD" w:rsidRPr="00987F30"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F758CD" w:rsidRPr="00987F30" w:rsidRDefault="00F758CD" w:rsidP="00987F30">
            <w:pPr>
              <w:pStyle w:val="aff8"/>
              <w:spacing w:line="240" w:lineRule="auto"/>
              <w:jc w:val="center"/>
              <w:rPr>
                <w:rFonts w:ascii="Times New Roman" w:hAnsi="Times New Roman" w:cs="Times New Roman"/>
                <w:b/>
                <w:bCs/>
                <w:color w:val="000000"/>
                <w:lang w:bidi="ru-RU"/>
              </w:rPr>
            </w:pPr>
            <w:r w:rsidRPr="00987F30">
              <w:rPr>
                <w:rFonts w:ascii="Times New Roman" w:hAnsi="Times New Roman" w:cs="Times New Roman"/>
                <w:b/>
                <w:bCs/>
                <w:color w:val="000000"/>
                <w:lang w:bidi="ru-RU"/>
              </w:rPr>
              <w:t>4</w:t>
            </w:r>
          </w:p>
        </w:tc>
        <w:tc>
          <w:tcPr>
            <w:tcW w:w="1353" w:type="dxa"/>
            <w:vMerge/>
            <w:tcBorders>
              <w:bottom w:val="single" w:sz="18" w:space="0" w:color="auto"/>
            </w:tcBorders>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rsidTr="00224532">
        <w:tc>
          <w:tcPr>
            <w:tcW w:w="3227" w:type="dxa"/>
            <w:vMerge w:val="restart"/>
            <w:tcBorders>
              <w:top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r w:rsidRPr="00987F30">
              <w:rPr>
                <w:rFonts w:eastAsia="Courier New"/>
                <w:b/>
                <w:bCs/>
                <w:color w:val="000000"/>
                <w:sz w:val="24"/>
                <w:szCs w:val="24"/>
                <w:lang w:bidi="ru-RU"/>
              </w:rPr>
              <w:t>Тема</w:t>
            </w:r>
            <w:r w:rsidR="00BF1C3C" w:rsidRPr="00987F30">
              <w:rPr>
                <w:rFonts w:eastAsia="Courier New"/>
                <w:b/>
                <w:bCs/>
                <w:color w:val="000000"/>
                <w:sz w:val="24"/>
                <w:szCs w:val="24"/>
                <w:lang w:val="en-US" w:bidi="ru-RU"/>
              </w:rPr>
              <w:t xml:space="preserve"> 5</w:t>
            </w:r>
            <w:r w:rsidRPr="00987F30">
              <w:rPr>
                <w:rFonts w:eastAsia="Courier New"/>
                <w:b/>
                <w:bCs/>
                <w:color w:val="000000"/>
                <w:sz w:val="24"/>
                <w:szCs w:val="24"/>
                <w:lang w:bidi="ru-RU"/>
              </w:rPr>
              <w:t>.6. Настройка главной страницы</w:t>
            </w:r>
          </w:p>
        </w:tc>
        <w:tc>
          <w:tcPr>
            <w:tcW w:w="8363" w:type="dxa"/>
            <w:tcBorders>
              <w:top w:val="single" w:sz="18" w:space="0" w:color="auto"/>
            </w:tcBorders>
          </w:tcPr>
          <w:p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Содержание</w:t>
            </w:r>
          </w:p>
        </w:tc>
        <w:tc>
          <w:tcPr>
            <w:tcW w:w="1843" w:type="dxa"/>
            <w:tcBorders>
              <w:top w:val="single" w:sz="18" w:space="0" w:color="auto"/>
            </w:tcBorders>
          </w:tcPr>
          <w:p w:rsidR="00F758CD" w:rsidRPr="00987F30" w:rsidRDefault="00F758CD" w:rsidP="00987F30">
            <w:pPr>
              <w:pStyle w:val="aff8"/>
              <w:spacing w:line="240" w:lineRule="auto"/>
              <w:jc w:val="center"/>
              <w:rPr>
                <w:rFonts w:ascii="Times New Roman" w:hAnsi="Times New Roman" w:cs="Times New Roman"/>
                <w:b/>
                <w:bCs/>
                <w:color w:val="000000"/>
                <w:lang w:bidi="ru-RU"/>
              </w:rPr>
            </w:pPr>
            <w:r w:rsidRPr="00987F30">
              <w:rPr>
                <w:rFonts w:ascii="Times New Roman" w:hAnsi="Times New Roman" w:cs="Times New Roman"/>
                <w:b/>
                <w:bCs/>
                <w:color w:val="000000"/>
                <w:lang w:bidi="ru-RU"/>
              </w:rPr>
              <w:t>6</w:t>
            </w:r>
          </w:p>
        </w:tc>
        <w:tc>
          <w:tcPr>
            <w:tcW w:w="1353" w:type="dxa"/>
            <w:vMerge w:val="restart"/>
            <w:tcBorders>
              <w:top w:val="single" w:sz="18" w:space="0" w:color="auto"/>
            </w:tcBorders>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r w:rsidRPr="00987F30">
              <w:rPr>
                <w:b/>
                <w:caps/>
              </w:rPr>
              <w:t>ОК 02</w:t>
            </w:r>
          </w:p>
        </w:tc>
      </w:tr>
      <w:tr w:rsidR="00F758CD" w:rsidRPr="00987F30" w:rsidTr="0036749D">
        <w:tc>
          <w:tcPr>
            <w:tcW w:w="3227" w:type="dxa"/>
            <w:vMerge/>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rsidR="00F758CD" w:rsidRPr="00987F30" w:rsidRDefault="00F758CD" w:rsidP="00987F30">
            <w:pPr>
              <w:pStyle w:val="aff8"/>
              <w:spacing w:line="312" w:lineRule="auto"/>
              <w:rPr>
                <w:rFonts w:ascii="Times New Roman" w:hAnsi="Times New Roman" w:cs="Times New Roman"/>
              </w:rPr>
            </w:pPr>
            <w:r w:rsidRPr="00987F30">
              <w:rPr>
                <w:rFonts w:ascii="Times New Roman" w:hAnsi="Times New Roman" w:cs="Times New Roman"/>
                <w:color w:val="000000"/>
                <w:lang w:bidi="ru-RU"/>
              </w:rPr>
              <w:t xml:space="preserve">Сайт: настройка домена, выбор главной страницы, статистика, Яндекс метрика, настройка </w:t>
            </w:r>
            <w:r w:rsidRPr="00987F30">
              <w:rPr>
                <w:rFonts w:ascii="Times New Roman" w:hAnsi="Times New Roman" w:cs="Times New Roman"/>
                <w:color w:val="000000"/>
                <w:lang w:val="en-US" w:eastAsia="en-US" w:bidi="en-US"/>
              </w:rPr>
              <w:t>HTTPS</w:t>
            </w:r>
            <w:r w:rsidRPr="00987F30">
              <w:rPr>
                <w:rFonts w:ascii="Times New Roman" w:hAnsi="Times New Roman" w:cs="Times New Roman"/>
                <w:color w:val="000000"/>
                <w:lang w:eastAsia="en-US" w:bidi="en-US"/>
              </w:rPr>
              <w:t>.</w:t>
            </w:r>
          </w:p>
        </w:tc>
        <w:tc>
          <w:tcPr>
            <w:tcW w:w="1843" w:type="dxa"/>
          </w:tcPr>
          <w:p w:rsidR="00F758CD" w:rsidRPr="00987F30"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rsidTr="0036749D">
        <w:tc>
          <w:tcPr>
            <w:tcW w:w="3227" w:type="dxa"/>
            <w:vMerge/>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Теоретическое обучение</w:t>
            </w:r>
          </w:p>
        </w:tc>
        <w:tc>
          <w:tcPr>
            <w:tcW w:w="1843" w:type="dxa"/>
          </w:tcPr>
          <w:p w:rsidR="00F758CD" w:rsidRPr="00987F30" w:rsidRDefault="00F758CD" w:rsidP="00987F30">
            <w:pPr>
              <w:pStyle w:val="aff8"/>
              <w:spacing w:line="240" w:lineRule="auto"/>
              <w:jc w:val="center"/>
              <w:rPr>
                <w:rFonts w:ascii="Times New Roman" w:hAnsi="Times New Roman" w:cs="Times New Roman"/>
                <w:b/>
                <w:bCs/>
                <w:color w:val="000000"/>
                <w:lang w:bidi="ru-RU"/>
              </w:rPr>
            </w:pPr>
            <w:r w:rsidRPr="00987F30">
              <w:rPr>
                <w:rFonts w:ascii="Times New Roman" w:hAnsi="Times New Roman" w:cs="Times New Roman"/>
                <w:b/>
                <w:bCs/>
                <w:color w:val="000000"/>
                <w:lang w:bidi="ru-RU"/>
              </w:rPr>
              <w:t>2</w:t>
            </w:r>
          </w:p>
        </w:tc>
        <w:tc>
          <w:tcPr>
            <w:tcW w:w="1353" w:type="dxa"/>
            <w:vMerge/>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F758CD" w:rsidRPr="00987F30" w:rsidRDefault="00F758CD" w:rsidP="00987F30">
            <w:pPr>
              <w:pStyle w:val="aff8"/>
              <w:spacing w:line="240" w:lineRule="auto"/>
              <w:jc w:val="center"/>
              <w:rPr>
                <w:rFonts w:ascii="Times New Roman" w:hAnsi="Times New Roman" w:cs="Times New Roman"/>
                <w:b/>
                <w:bCs/>
                <w:color w:val="000000"/>
                <w:lang w:bidi="ru-RU"/>
              </w:rPr>
            </w:pPr>
            <w:r w:rsidRPr="00987F30">
              <w:rPr>
                <w:rFonts w:ascii="Times New Roman" w:hAnsi="Times New Roman" w:cs="Times New Roman"/>
                <w:b/>
                <w:bCs/>
                <w:color w:val="000000"/>
                <w:lang w:bidi="ru-RU"/>
              </w:rPr>
              <w:t>4</w:t>
            </w:r>
          </w:p>
        </w:tc>
        <w:tc>
          <w:tcPr>
            <w:tcW w:w="1353" w:type="dxa"/>
            <w:vMerge/>
            <w:tcBorders>
              <w:bottom w:val="single" w:sz="18" w:space="0" w:color="auto"/>
            </w:tcBorders>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rsidTr="00224532">
        <w:tc>
          <w:tcPr>
            <w:tcW w:w="3227" w:type="dxa"/>
            <w:vMerge w:val="restart"/>
            <w:tcBorders>
              <w:top w:val="single" w:sz="18" w:space="0" w:color="auto"/>
            </w:tcBorders>
          </w:tcPr>
          <w:p w:rsidR="00F758CD" w:rsidRPr="00987F30" w:rsidRDefault="007035F1"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4"/>
                <w:szCs w:val="24"/>
              </w:rPr>
            </w:pPr>
            <w:r w:rsidRPr="00987F30">
              <w:rPr>
                <w:b/>
                <w:sz w:val="24"/>
                <w:szCs w:val="24"/>
              </w:rPr>
              <w:t xml:space="preserve">Тема </w:t>
            </w:r>
            <w:r w:rsidR="00BF1C3C" w:rsidRPr="004124AF">
              <w:rPr>
                <w:b/>
                <w:caps/>
                <w:sz w:val="24"/>
                <w:szCs w:val="24"/>
              </w:rPr>
              <w:t>5</w:t>
            </w:r>
            <w:r w:rsidR="00F758CD" w:rsidRPr="00987F30">
              <w:rPr>
                <w:b/>
                <w:caps/>
                <w:sz w:val="24"/>
                <w:szCs w:val="24"/>
              </w:rPr>
              <w:t xml:space="preserve">.7. </w:t>
            </w:r>
            <w:r w:rsidRPr="00987F30">
              <w:rPr>
                <w:b/>
                <w:sz w:val="24"/>
                <w:szCs w:val="24"/>
              </w:rPr>
              <w:t>Проектная работа с использование конструктора тильда</w:t>
            </w:r>
          </w:p>
        </w:tc>
        <w:tc>
          <w:tcPr>
            <w:tcW w:w="8363" w:type="dxa"/>
            <w:tcBorders>
              <w:top w:val="single" w:sz="18" w:space="0" w:color="auto"/>
            </w:tcBorders>
            <w:vAlign w:val="bottom"/>
          </w:tcPr>
          <w:p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Содержание</w:t>
            </w:r>
          </w:p>
        </w:tc>
        <w:tc>
          <w:tcPr>
            <w:tcW w:w="1843" w:type="dxa"/>
            <w:tcBorders>
              <w:top w:val="single" w:sz="18" w:space="0" w:color="auto"/>
            </w:tcBorders>
          </w:tcPr>
          <w:p w:rsidR="00F758CD" w:rsidRPr="00987F30" w:rsidRDefault="00E5186F" w:rsidP="00987F30">
            <w:pPr>
              <w:pStyle w:val="aff8"/>
              <w:spacing w:line="240" w:lineRule="auto"/>
              <w:jc w:val="center"/>
              <w:rPr>
                <w:rFonts w:ascii="Times New Roman" w:hAnsi="Times New Roman" w:cs="Times New Roman"/>
                <w:b/>
                <w:bCs/>
                <w:color w:val="000000"/>
                <w:lang w:val="en-US" w:bidi="ru-RU"/>
              </w:rPr>
            </w:pPr>
            <w:r w:rsidRPr="00987F30">
              <w:rPr>
                <w:rFonts w:ascii="Times New Roman" w:hAnsi="Times New Roman" w:cs="Times New Roman"/>
                <w:b/>
                <w:bCs/>
                <w:color w:val="000000"/>
                <w:lang w:val="en-US" w:bidi="ru-RU"/>
              </w:rPr>
              <w:t>10</w:t>
            </w:r>
          </w:p>
        </w:tc>
        <w:tc>
          <w:tcPr>
            <w:tcW w:w="1353" w:type="dxa"/>
            <w:vMerge w:val="restart"/>
            <w:tcBorders>
              <w:top w:val="single" w:sz="18" w:space="0" w:color="auto"/>
            </w:tcBorders>
          </w:tcPr>
          <w:p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r w:rsidRPr="00987F30">
              <w:rPr>
                <w:b/>
                <w:caps/>
              </w:rPr>
              <w:t>ОК 02</w:t>
            </w:r>
          </w:p>
        </w:tc>
      </w:tr>
      <w:tr w:rsidR="00F758CD" w:rsidRPr="00987F30" w:rsidTr="0036749D">
        <w:tc>
          <w:tcPr>
            <w:tcW w:w="3227" w:type="dxa"/>
            <w:vMerge/>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Проектная работа «Создание интернет-магазина»</w:t>
            </w:r>
          </w:p>
        </w:tc>
        <w:tc>
          <w:tcPr>
            <w:tcW w:w="1843" w:type="dxa"/>
          </w:tcPr>
          <w:p w:rsidR="00F758CD" w:rsidRPr="00987F30"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F758CD" w:rsidRPr="00987F30" w:rsidRDefault="00E5186F" w:rsidP="00987F30">
            <w:pPr>
              <w:pStyle w:val="aff8"/>
              <w:spacing w:line="240" w:lineRule="auto"/>
              <w:jc w:val="center"/>
              <w:rPr>
                <w:rFonts w:ascii="Times New Roman" w:hAnsi="Times New Roman" w:cs="Times New Roman"/>
                <w:b/>
                <w:bCs/>
                <w:color w:val="000000"/>
                <w:lang w:val="en-US" w:bidi="ru-RU"/>
              </w:rPr>
            </w:pPr>
            <w:r w:rsidRPr="00987F30">
              <w:rPr>
                <w:rFonts w:ascii="Times New Roman" w:hAnsi="Times New Roman" w:cs="Times New Roman"/>
                <w:b/>
                <w:bCs/>
                <w:color w:val="000000"/>
                <w:lang w:val="en-US" w:bidi="ru-RU"/>
              </w:rPr>
              <w:t>10</w:t>
            </w:r>
          </w:p>
        </w:tc>
        <w:tc>
          <w:tcPr>
            <w:tcW w:w="1353"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bl>
    <w:p w:rsidR="00B214DA" w:rsidRPr="00987F30" w:rsidRDefault="00B214DA" w:rsidP="00987F30">
      <w:pPr>
        <w:widowControl w:val="0"/>
        <w:spacing w:after="0" w:line="1" w:lineRule="exact"/>
        <w:rPr>
          <w:rFonts w:ascii="Times New Roman" w:eastAsia="Courier New" w:hAnsi="Times New Roman" w:cs="Times New Roman"/>
          <w:color w:val="000000"/>
          <w:lang w:eastAsia="ru-RU" w:bidi="ru-RU"/>
        </w:rPr>
      </w:pPr>
    </w:p>
    <w:p w:rsidR="00B214DA" w:rsidRPr="00224532" w:rsidRDefault="00B214DA" w:rsidP="00987F30">
      <w:pPr>
        <w:tabs>
          <w:tab w:val="left" w:pos="3142"/>
        </w:tabs>
        <w:rPr>
          <w:rFonts w:ascii="Times New Roman" w:eastAsia="Times New Roman" w:hAnsi="Times New Roman" w:cs="Times New Roman"/>
          <w:b/>
          <w:caps/>
          <w:lang w:val="en-US" w:eastAsia="ru-RU"/>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eastAsia="ru-RU"/>
        </w:rPr>
        <w:sectPr w:rsidR="00B214DA" w:rsidRPr="00987F30" w:rsidSect="00B2266C">
          <w:footerReference w:type="default" r:id="rId9"/>
          <w:pgSz w:w="16838" w:h="11906" w:orient="landscape"/>
          <w:pgMar w:top="1701" w:right="1134" w:bottom="1134" w:left="1134" w:header="709" w:footer="709" w:gutter="0"/>
          <w:cols w:space="720"/>
        </w:sectPr>
      </w:pP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987F30">
        <w:rPr>
          <w:rFonts w:ascii="Times New Roman" w:eastAsia="Times New Roman" w:hAnsi="Times New Roman" w:cs="Times New Roman"/>
          <w:b/>
          <w:caps/>
          <w:lang w:eastAsia="ru-RU"/>
        </w:rPr>
        <w:lastRenderedPageBreak/>
        <w:t xml:space="preserve">3. условия реализации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987F30">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Оборудование компьютерной лаборатории:</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посадочные места по количеству обучающихся;</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рабочее место преподавателя;</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маркерная доска;</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учебно-методическое обеспечение.</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Технические средства обучения:</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компьютеры по количеству обучающихся;</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локальная компьютерная сеть и глобальная сеть Интернет;</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системное и прикладное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антивирусное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специализированное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мультимедиапроектор</w:t>
      </w:r>
    </w:p>
    <w:p w:rsidR="00B66E73" w:rsidRPr="00987F30" w:rsidRDefault="00B66E73" w:rsidP="00987F30">
      <w:pPr>
        <w:spacing w:after="0"/>
        <w:ind w:firstLine="709"/>
        <w:jc w:val="both"/>
        <w:rPr>
          <w:rFonts w:ascii="Times New Roman" w:eastAsia="Times New Roman" w:hAnsi="Times New Roman" w:cs="Times New Roman"/>
          <w:lang w:eastAsia="ru-RU"/>
        </w:rPr>
      </w:pP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w:t>
      </w:r>
    </w:p>
    <w:p w:rsidR="00B66E73" w:rsidRPr="00987F30" w:rsidRDefault="00B66E73" w:rsidP="00987F30">
      <w:pPr>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монитор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 xml:space="preserve">, компьютерная мышь </w:t>
      </w:r>
      <w:r w:rsidRPr="00987F30">
        <w:rPr>
          <w:rFonts w:ascii="Times New Roman" w:eastAsia="Times New Roman" w:hAnsi="Times New Roman" w:cs="Times New Roman"/>
          <w:lang w:val="en-US" w:eastAsia="ru-RU"/>
        </w:rPr>
        <w:t>Logitec</w:t>
      </w:r>
      <w:r w:rsidRPr="00987F30">
        <w:rPr>
          <w:rFonts w:ascii="Times New Roman" w:eastAsia="Times New Roman" w:hAnsi="Times New Roman" w:cs="Times New Roman"/>
          <w:lang w:eastAsia="ru-RU"/>
        </w:rPr>
        <w:t xml:space="preserve">,, клавиатура </w:t>
      </w:r>
      <w:r w:rsidRPr="00987F30">
        <w:rPr>
          <w:rFonts w:ascii="Times New Roman" w:eastAsia="Times New Roman" w:hAnsi="Times New Roman" w:cs="Times New Roman"/>
          <w:lang w:val="en-US" w:eastAsia="ru-RU"/>
        </w:rPr>
        <w:t>GeniusMitsumi</w:t>
      </w:r>
      <w:r w:rsidRPr="00987F30">
        <w:rPr>
          <w:rFonts w:ascii="Times New Roman" w:eastAsia="Times New Roman" w:hAnsi="Times New Roman" w:cs="Times New Roman"/>
          <w:lang w:eastAsia="ru-RU"/>
        </w:rPr>
        <w:t>.</w:t>
      </w:r>
    </w:p>
    <w:p w:rsidR="00B66E73" w:rsidRPr="00987F30" w:rsidRDefault="00B66E73" w:rsidP="00987F30">
      <w:pPr>
        <w:spacing w:after="0"/>
        <w:rPr>
          <w:rFonts w:ascii="Times New Roman" w:eastAsia="Times New Roman" w:hAnsi="Times New Roman" w:cs="Times New Roman"/>
          <w:u w:val="single"/>
          <w:lang w:eastAsia="ru-RU"/>
        </w:rPr>
      </w:pPr>
      <w:r w:rsidRPr="00987F30">
        <w:rPr>
          <w:rFonts w:ascii="Times New Roman" w:eastAsia="Times New Roman" w:hAnsi="Times New Roman" w:cs="Times New Roman"/>
          <w:u w:val="single"/>
          <w:lang w:eastAsia="ru-RU"/>
        </w:rPr>
        <w:t>Программное обеспечение:</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Операционная система </w:t>
      </w:r>
      <w:r w:rsidRPr="00987F30">
        <w:rPr>
          <w:rFonts w:ascii="Times New Roman" w:eastAsia="Times New Roman" w:hAnsi="Times New Roman" w:cs="Times New Roman"/>
          <w:lang w:val="en-US" w:eastAsia="ru-RU"/>
        </w:rPr>
        <w:t>MicrosoftWindows</w:t>
      </w:r>
      <w:r w:rsidRPr="00987F30">
        <w:rPr>
          <w:rFonts w:ascii="Times New Roman" w:eastAsia="Times New Roman" w:hAnsi="Times New Roman" w:cs="Times New Roman"/>
          <w:lang w:eastAsia="ru-RU"/>
        </w:rPr>
        <w:t xml:space="preserve"> 7 начальная</w:t>
      </w:r>
    </w:p>
    <w:p w:rsidR="00B66E73" w:rsidRPr="00987F30" w:rsidRDefault="00B66E73" w:rsidP="00987F30">
      <w:pPr>
        <w:spacing w:after="0"/>
        <w:rPr>
          <w:rFonts w:ascii="Times New Roman" w:eastAsia="Times New Roman" w:hAnsi="Times New Roman" w:cs="Times New Roman"/>
          <w:lang w:val="en-US" w:eastAsia="ru-RU"/>
        </w:rPr>
      </w:pPr>
      <w:r w:rsidRPr="00987F30">
        <w:rPr>
          <w:rFonts w:ascii="Times New Roman" w:eastAsia="Times New Roman" w:hAnsi="Times New Roman" w:cs="Times New Roman"/>
          <w:lang w:val="en-US" w:eastAsia="ru-RU"/>
        </w:rPr>
        <w:t>- Microsoft Office 2010-2016 (Word, Excel, PowerPoint, Access, Outlook, Publisher)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автоматизированного проектирования </w:t>
      </w:r>
      <w:r w:rsidRPr="00987F30">
        <w:rPr>
          <w:rFonts w:ascii="Times New Roman" w:eastAsia="Times New Roman" w:hAnsi="Times New Roman" w:cs="Times New Roman"/>
          <w:lang w:val="en-US" w:eastAsia="ru-RU"/>
        </w:rPr>
        <w:t>AutodeskAutoCAD</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AdobeReader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FoxitReader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документов </w:t>
      </w:r>
      <w:r w:rsidRPr="00987F30">
        <w:rPr>
          <w:rFonts w:ascii="Times New Roman" w:eastAsia="Times New Roman" w:hAnsi="Times New Roman" w:cs="Times New Roman"/>
          <w:lang w:val="en-US" w:eastAsia="ru-RU"/>
        </w:rPr>
        <w:t>PDFCreator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Архиватор 7-</w:t>
      </w:r>
      <w:r w:rsidRPr="00987F30">
        <w:rPr>
          <w:rFonts w:ascii="Times New Roman" w:eastAsia="Times New Roman" w:hAnsi="Times New Roman" w:cs="Times New Roman"/>
          <w:lang w:val="en-US" w:eastAsia="ru-RU"/>
        </w:rPr>
        <w:t>zip</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Программа для проведения компьютерного тестирования MyTestX Pro.</w:t>
      </w:r>
    </w:p>
    <w:p w:rsidR="00B66E73" w:rsidRPr="00987F30" w:rsidRDefault="00B66E73" w:rsidP="00987F30">
      <w:pPr>
        <w:spacing w:after="0"/>
        <w:rPr>
          <w:rFonts w:ascii="Times New Roman" w:eastAsia="Times New Roman" w:hAnsi="Times New Roman" w:cs="Times New Roman"/>
          <w:shd w:val="clear" w:color="auto" w:fill="FFFFFF"/>
          <w:lang w:eastAsia="ru-RU"/>
        </w:rPr>
      </w:pPr>
      <w:r w:rsidRPr="00987F30">
        <w:rPr>
          <w:rFonts w:ascii="Times New Roman" w:eastAsia="Times New Roman" w:hAnsi="Times New Roman" w:cs="Times New Roman"/>
          <w:lang w:eastAsia="ru-RU"/>
        </w:rPr>
        <w:t xml:space="preserve">- </w:t>
      </w:r>
      <w:r w:rsidRPr="00987F30">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987F30">
        <w:rPr>
          <w:rFonts w:ascii="Times New Roman" w:eastAsia="Times New Roman" w:hAnsi="Times New Roman" w:cs="Times New Roman"/>
          <w:shd w:val="clear" w:color="auto" w:fill="FFFFFF"/>
          <w:lang w:val="en-US" w:eastAsia="ru-RU"/>
        </w:rPr>
        <w:t>Picasa</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и редактирования видео Киностудия </w:t>
      </w:r>
      <w:r w:rsidRPr="00987F30">
        <w:rPr>
          <w:rFonts w:ascii="Times New Roman" w:eastAsia="Times New Roman" w:hAnsi="Times New Roman" w:cs="Times New Roman"/>
          <w:lang w:val="en-US" w:eastAsia="ru-RU"/>
        </w:rPr>
        <w:t>WindowsLive</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djv</w:t>
      </w:r>
      <w:r w:rsidRPr="00987F30">
        <w:rPr>
          <w:rFonts w:ascii="Times New Roman" w:eastAsia="Times New Roman" w:hAnsi="Times New Roman" w:cs="Times New Roman"/>
          <w:lang w:eastAsia="ru-RU"/>
        </w:rPr>
        <w:t xml:space="preserve"> файлами WinDjView</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3.2. Информационное обеспечение обучения. </w:t>
      </w:r>
      <w:r w:rsidRPr="00987F30">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Основная литература</w:t>
      </w:r>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0" w:history="1">
        <w:r w:rsidRPr="00987F30">
          <w:rPr>
            <w:rFonts w:ascii="Times New Roman" w:eastAsia="Times New Roman" w:hAnsi="Times New Roman" w:cs="Times New Roman"/>
            <w:color w:val="0000FF"/>
            <w:u w:val="single"/>
            <w:lang w:eastAsia="ru-RU"/>
          </w:rPr>
          <w:t>https://www.iprbookshop.ru/99928.html</w:t>
        </w:r>
      </w:hyperlink>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1" w:history="1">
        <w:r w:rsidRPr="00987F30">
          <w:rPr>
            <w:rFonts w:ascii="Times New Roman" w:eastAsia="Times New Roman" w:hAnsi="Times New Roman" w:cs="Times New Roman"/>
            <w:color w:val="0000FF"/>
            <w:u w:val="single"/>
            <w:lang w:eastAsia="ru-RU"/>
          </w:rPr>
          <w:t>https://www.iprbookshop.ru/97411.html</w:t>
        </w:r>
      </w:hyperlink>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w:t>
      </w:r>
      <w:r w:rsidRPr="00987F30">
        <w:rPr>
          <w:rFonts w:ascii="Times New Roman" w:eastAsia="Times New Roman" w:hAnsi="Times New Roman" w:cs="Times New Roman"/>
          <w:lang w:eastAsia="ru-RU"/>
        </w:rPr>
        <w:lastRenderedPageBreak/>
        <w:t xml:space="preserve">— ISBN 978-5-4488-0339-0. — Текст: электронный // Цифровой образовательный ресурс IPR SMART: [сайт]. — URL: </w:t>
      </w:r>
      <w:hyperlink r:id="rId12" w:history="1">
        <w:r w:rsidRPr="00987F30">
          <w:rPr>
            <w:rFonts w:ascii="Times New Roman" w:eastAsia="Times New Roman" w:hAnsi="Times New Roman" w:cs="Times New Roman"/>
            <w:color w:val="0000FF"/>
            <w:u w:val="single"/>
            <w:lang w:eastAsia="ru-RU"/>
          </w:rPr>
          <w:t>https://www.iprbookshop.ru/86070.html</w:t>
        </w:r>
      </w:hyperlink>
    </w:p>
    <w:p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Дополнительная литература</w:t>
      </w:r>
    </w:p>
    <w:p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3" w:history="1">
        <w:r w:rsidRPr="00987F30">
          <w:rPr>
            <w:rFonts w:ascii="Times New Roman" w:eastAsia="Times New Roman" w:hAnsi="Times New Roman" w:cs="Times New Roman"/>
            <w:color w:val="0000FF"/>
            <w:u w:val="single"/>
            <w:lang w:eastAsia="ru-RU"/>
          </w:rPr>
          <w:t>http://www.iprbookshop.ru/87074.html</w:t>
        </w:r>
      </w:hyperlink>
    </w:p>
    <w:p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4" w:history="1">
        <w:r w:rsidRPr="00987F30">
          <w:rPr>
            <w:rFonts w:ascii="Times New Roman" w:eastAsia="Times New Roman" w:hAnsi="Times New Roman" w:cs="Times New Roman"/>
            <w:color w:val="0000FF"/>
            <w:u w:val="single"/>
            <w:lang w:eastAsia="ru-RU"/>
          </w:rPr>
          <w:t>https://www.iprbookshop.ru/90300.html</w:t>
        </w:r>
      </w:hyperlink>
      <w:r w:rsidRPr="00987F30">
        <w:rPr>
          <w:rFonts w:ascii="Times New Roman" w:eastAsia="Times New Roman" w:hAnsi="Times New Roman" w:cs="Times New Roman"/>
          <w:lang w:eastAsia="ru-RU"/>
        </w:rPr>
        <w:t xml:space="preserve">   </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987F30">
        <w:rPr>
          <w:rFonts w:ascii="Times New Roman" w:eastAsia="Times New Roman" w:hAnsi="Times New Roman" w:cs="Times New Roman"/>
          <w:b/>
          <w:caps/>
          <w:lang w:eastAsia="ru-RU"/>
        </w:rPr>
        <w:t>4. Контроль и оценка результатов освоения</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987F30">
        <w:rPr>
          <w:rFonts w:ascii="Times New Roman" w:eastAsia="Times New Roman" w:hAnsi="Times New Roman" w:cs="Times New Roman"/>
          <w:b/>
        </w:rPr>
        <w:t>УЧЕБНОГО ПРЕДМЕТА</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Контрольи оценка</w:t>
      </w:r>
      <w:r w:rsidRPr="00987F30">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690A56" w:rsidRPr="00987F30" w:rsidRDefault="00690A56"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tbl>
      <w:tblPr>
        <w:tblStyle w:val="af2"/>
        <w:tblW w:w="0" w:type="auto"/>
        <w:tblInd w:w="108" w:type="dxa"/>
        <w:tblLook w:val="04A0"/>
      </w:tblPr>
      <w:tblGrid>
        <w:gridCol w:w="2977"/>
        <w:gridCol w:w="4820"/>
        <w:gridCol w:w="1559"/>
      </w:tblGrid>
      <w:tr w:rsidR="00CB537A" w:rsidTr="00CB537A">
        <w:tc>
          <w:tcPr>
            <w:tcW w:w="2977" w:type="dxa"/>
            <w:tcBorders>
              <w:top w:val="single" w:sz="4" w:space="0" w:color="auto"/>
              <w:left w:val="single" w:sz="4" w:space="0" w:color="auto"/>
              <w:bottom w:val="single" w:sz="4" w:space="0" w:color="auto"/>
              <w:right w:val="single" w:sz="4" w:space="0" w:color="auto"/>
            </w:tcBorders>
            <w:vAlign w:val="center"/>
            <w:hideMark/>
          </w:tcPr>
          <w:p w:rsidR="00CB537A" w:rsidRDefault="00CB537A">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CB537A" w:rsidRDefault="00CB537A">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537A" w:rsidRDefault="00CB537A">
            <w:pPr>
              <w:jc w:val="center"/>
              <w:rPr>
                <w:szCs w:val="22"/>
              </w:rPr>
            </w:pPr>
            <w:r>
              <w:t>Тип оценочных мероприятий</w:t>
            </w:r>
          </w:p>
        </w:tc>
      </w:tr>
      <w:tr w:rsidR="00CB537A" w:rsidTr="00CB537A">
        <w:tc>
          <w:tcPr>
            <w:tcW w:w="2977" w:type="dxa"/>
            <w:tcBorders>
              <w:top w:val="single" w:sz="4" w:space="0" w:color="auto"/>
              <w:left w:val="single" w:sz="4" w:space="0" w:color="auto"/>
              <w:bottom w:val="single" w:sz="4" w:space="0" w:color="auto"/>
              <w:right w:val="single" w:sz="4" w:space="0" w:color="auto"/>
            </w:tcBorders>
            <w:hideMark/>
          </w:tcPr>
          <w:p w:rsidR="00CB537A" w:rsidRDefault="00CB537A">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rsidR="00CB537A" w:rsidRDefault="00CB537A">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B537A" w:rsidRDefault="00CB537A">
            <w:pPr>
              <w:jc w:val="center"/>
              <w:rPr>
                <w:szCs w:val="22"/>
              </w:rPr>
            </w:pPr>
            <w:r>
              <w:t>Тестирование,  выполнение практических работ</w:t>
            </w:r>
          </w:p>
        </w:tc>
      </w:tr>
      <w:tr w:rsidR="00CB537A" w:rsidTr="00CB537A">
        <w:trPr>
          <w:trHeight w:val="2070"/>
        </w:trPr>
        <w:tc>
          <w:tcPr>
            <w:tcW w:w="2977" w:type="dxa"/>
            <w:tcBorders>
              <w:top w:val="single" w:sz="4" w:space="0" w:color="auto"/>
              <w:left w:val="single" w:sz="4" w:space="0" w:color="auto"/>
              <w:bottom w:val="single" w:sz="4" w:space="0" w:color="auto"/>
              <w:right w:val="single" w:sz="4" w:space="0" w:color="auto"/>
            </w:tcBorders>
            <w:hideMark/>
          </w:tcPr>
          <w:p w:rsidR="00CB537A" w:rsidRDefault="00CB537A">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rsidR="00CB537A" w:rsidRDefault="00CB537A">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CB537A" w:rsidRDefault="00CB537A">
            <w:pPr>
              <w:ind w:right="-108"/>
              <w:rPr>
                <w:highlight w:val="yellow"/>
              </w:rPr>
            </w:pPr>
            <w:r>
              <w:t>Тема 4.1, Тема 4.2, Тема 4.3, Тема 4.4, Тема 4.5, Тема 4.6, Тема 4.7, Тема 5.1, Тема 5.2, Тема 5.3, Тема 5.4,</w:t>
            </w:r>
          </w:p>
          <w:p w:rsidR="00CB537A" w:rsidRDefault="00CB537A">
            <w:pPr>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537A" w:rsidRDefault="00CB537A">
            <w:pPr>
              <w:rPr>
                <w:szCs w:val="22"/>
              </w:rPr>
            </w:pPr>
          </w:p>
        </w:tc>
      </w:tr>
      <w:tr w:rsidR="00CB537A" w:rsidTr="00CB537A">
        <w:tc>
          <w:tcPr>
            <w:tcW w:w="2977" w:type="dxa"/>
            <w:tcBorders>
              <w:top w:val="single" w:sz="4" w:space="0" w:color="auto"/>
              <w:left w:val="single" w:sz="4" w:space="0" w:color="auto"/>
              <w:bottom w:val="single" w:sz="4" w:space="0" w:color="auto"/>
              <w:right w:val="single" w:sz="4" w:space="0" w:color="auto"/>
            </w:tcBorders>
            <w:hideMark/>
          </w:tcPr>
          <w:p w:rsidR="00CB537A" w:rsidRDefault="00CB537A">
            <w:pPr>
              <w:ind w:right="-108"/>
              <w:rPr>
                <w:szCs w:val="22"/>
              </w:rPr>
            </w:pPr>
            <w:r>
              <w:t>ОК 01, ОК 02</w:t>
            </w:r>
          </w:p>
        </w:tc>
        <w:tc>
          <w:tcPr>
            <w:tcW w:w="4820" w:type="dxa"/>
            <w:tcBorders>
              <w:top w:val="single" w:sz="4" w:space="0" w:color="auto"/>
              <w:left w:val="single" w:sz="4" w:space="0" w:color="auto"/>
              <w:bottom w:val="single" w:sz="4" w:space="0" w:color="auto"/>
              <w:right w:val="single" w:sz="4" w:space="0" w:color="auto"/>
            </w:tcBorders>
          </w:tcPr>
          <w:p w:rsidR="00CB537A" w:rsidRDefault="00CB537A">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CB537A" w:rsidRDefault="00CB537A">
            <w:pPr>
              <w:jc w:val="center"/>
              <w:rPr>
                <w:szCs w:val="22"/>
              </w:rPr>
            </w:pPr>
            <w:r>
              <w:t>Диф зач</w:t>
            </w:r>
          </w:p>
        </w:tc>
      </w:tr>
    </w:tbl>
    <w:p w:rsidR="002D0431" w:rsidRPr="00987F30" w:rsidRDefault="002D0431"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2D0431" w:rsidRPr="00987F30" w:rsidRDefault="002D0431" w:rsidP="00987F30">
      <w:pPr>
        <w:spacing w:after="0" w:line="240" w:lineRule="auto"/>
        <w:rPr>
          <w:rFonts w:ascii="Times New Roman" w:eastAsia="Times New Roman" w:hAnsi="Times New Roman" w:cs="Times New Roman"/>
          <w:lang w:eastAsia="ru-RU"/>
        </w:rPr>
      </w:pPr>
    </w:p>
    <w:p w:rsidR="0036749D" w:rsidRPr="00987F30" w:rsidRDefault="0036749D" w:rsidP="00987F30">
      <w:pP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br w:type="page"/>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lastRenderedPageBreak/>
        <w:t>Лист регистраций изменений,</w:t>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вносимых в рабочую программу учебного предмета </w:t>
      </w:r>
    </w:p>
    <w:p w:rsidR="00B66E73" w:rsidRPr="00987F30"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657"/>
        <w:gridCol w:w="2814"/>
        <w:gridCol w:w="3504"/>
      </w:tblGrid>
      <w:tr w:rsidR="00B66E73" w:rsidRPr="00987F30"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Перечень и содержание измененных разделов программы</w:t>
            </w: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bl>
    <w:p w:rsidR="0039195F" w:rsidRPr="00987F30"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987F30" w:rsidRPr="00987F30"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987F30" w:rsidSect="002974CF">
      <w:pgSz w:w="11906" w:h="16838"/>
      <w:pgMar w:top="1134" w:right="851"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15E" w:rsidRDefault="00B5415E">
      <w:pPr>
        <w:spacing w:after="0" w:line="240" w:lineRule="auto"/>
      </w:pPr>
      <w:r>
        <w:separator/>
      </w:r>
    </w:p>
  </w:endnote>
  <w:endnote w:type="continuationSeparator" w:id="1">
    <w:p w:rsidR="00B5415E" w:rsidRDefault="00B541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86F" w:rsidRDefault="006F4371" w:rsidP="002974CF">
    <w:pPr>
      <w:pStyle w:val="af4"/>
      <w:framePr w:wrap="around" w:vAnchor="text" w:hAnchor="margin" w:xAlign="right" w:y="1"/>
      <w:rPr>
        <w:rStyle w:val="af6"/>
      </w:rPr>
    </w:pPr>
    <w:r>
      <w:rPr>
        <w:rStyle w:val="af6"/>
      </w:rPr>
      <w:fldChar w:fldCharType="begin"/>
    </w:r>
    <w:r w:rsidR="00E5186F">
      <w:rPr>
        <w:rStyle w:val="af6"/>
      </w:rPr>
      <w:instrText xml:space="preserve">PAGE  </w:instrText>
    </w:r>
    <w:r>
      <w:rPr>
        <w:rStyle w:val="af6"/>
      </w:rPr>
      <w:fldChar w:fldCharType="end"/>
    </w:r>
  </w:p>
  <w:p w:rsidR="00E5186F" w:rsidRDefault="00E5186F" w:rsidP="002974CF">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397347"/>
      <w:docPartObj>
        <w:docPartGallery w:val="Page Numbers (Bottom of Page)"/>
        <w:docPartUnique/>
      </w:docPartObj>
    </w:sdtPr>
    <w:sdtContent>
      <w:p w:rsidR="00E5186F" w:rsidRDefault="006F4371">
        <w:pPr>
          <w:pStyle w:val="af4"/>
          <w:jc w:val="right"/>
        </w:pPr>
        <w:fldSimple w:instr="PAGE   \* MERGEFORMAT">
          <w:r w:rsidR="004B5C1F">
            <w:rPr>
              <w:noProof/>
            </w:rPr>
            <w:t>10</w:t>
          </w:r>
        </w:fldSimple>
      </w:p>
    </w:sdtContent>
  </w:sdt>
  <w:p w:rsidR="00E5186F" w:rsidRDefault="00E5186F" w:rsidP="002974CF">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397348"/>
      <w:docPartObj>
        <w:docPartGallery w:val="Page Numbers (Bottom of Page)"/>
        <w:docPartUnique/>
      </w:docPartObj>
    </w:sdtPr>
    <w:sdtContent>
      <w:p w:rsidR="00E5186F" w:rsidRDefault="006F4371">
        <w:pPr>
          <w:pStyle w:val="af4"/>
          <w:jc w:val="right"/>
        </w:pPr>
        <w:fldSimple w:instr="PAGE   \* MERGEFORMAT">
          <w:r w:rsidR="004B5C1F">
            <w:rPr>
              <w:noProof/>
            </w:rPr>
            <w:t>11</w:t>
          </w:r>
        </w:fldSimple>
      </w:p>
    </w:sdtContent>
  </w:sdt>
  <w:p w:rsidR="00E5186F" w:rsidRDefault="00E5186F">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15E" w:rsidRDefault="00B5415E">
      <w:pPr>
        <w:spacing w:after="0" w:line="240" w:lineRule="auto"/>
      </w:pPr>
      <w:r>
        <w:separator/>
      </w:r>
    </w:p>
  </w:footnote>
  <w:footnote w:type="continuationSeparator" w:id="1">
    <w:p w:rsidR="00B5415E" w:rsidRDefault="00B541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6626"/>
  </w:hdrShapeDefaults>
  <w:footnotePr>
    <w:footnote w:id="0"/>
    <w:footnote w:id="1"/>
  </w:footnotePr>
  <w:endnotePr>
    <w:endnote w:id="0"/>
    <w:endnote w:id="1"/>
  </w:endnotePr>
  <w:compat/>
  <w:rsids>
    <w:rsidRoot w:val="00DA6E4B"/>
    <w:rsid w:val="00087D9C"/>
    <w:rsid w:val="00091607"/>
    <w:rsid w:val="000C7E06"/>
    <w:rsid w:val="001028FC"/>
    <w:rsid w:val="00124433"/>
    <w:rsid w:val="00164D26"/>
    <w:rsid w:val="001B1C9A"/>
    <w:rsid w:val="001B28D7"/>
    <w:rsid w:val="00222981"/>
    <w:rsid w:val="00224532"/>
    <w:rsid w:val="002303EA"/>
    <w:rsid w:val="002314C5"/>
    <w:rsid w:val="002974CF"/>
    <w:rsid w:val="002A4B2E"/>
    <w:rsid w:val="002C2A0F"/>
    <w:rsid w:val="002D0431"/>
    <w:rsid w:val="002E2E12"/>
    <w:rsid w:val="002F6DEA"/>
    <w:rsid w:val="003317CA"/>
    <w:rsid w:val="00341B21"/>
    <w:rsid w:val="0036749D"/>
    <w:rsid w:val="003757CE"/>
    <w:rsid w:val="00383CAE"/>
    <w:rsid w:val="0039195F"/>
    <w:rsid w:val="004124AF"/>
    <w:rsid w:val="004141CB"/>
    <w:rsid w:val="004456DB"/>
    <w:rsid w:val="004B5C1F"/>
    <w:rsid w:val="004B6C87"/>
    <w:rsid w:val="004B6CD6"/>
    <w:rsid w:val="004F7F3B"/>
    <w:rsid w:val="00531E96"/>
    <w:rsid w:val="00574B5E"/>
    <w:rsid w:val="005764BF"/>
    <w:rsid w:val="0058544D"/>
    <w:rsid w:val="00596C52"/>
    <w:rsid w:val="005A37D7"/>
    <w:rsid w:val="005B3A5C"/>
    <w:rsid w:val="00647ECF"/>
    <w:rsid w:val="00690A56"/>
    <w:rsid w:val="006F4371"/>
    <w:rsid w:val="006F5406"/>
    <w:rsid w:val="007035F1"/>
    <w:rsid w:val="0071695B"/>
    <w:rsid w:val="00717CBB"/>
    <w:rsid w:val="00740E65"/>
    <w:rsid w:val="007444FE"/>
    <w:rsid w:val="00802F8B"/>
    <w:rsid w:val="00845818"/>
    <w:rsid w:val="00845CBA"/>
    <w:rsid w:val="0086094A"/>
    <w:rsid w:val="008E0702"/>
    <w:rsid w:val="00987F30"/>
    <w:rsid w:val="009C03C3"/>
    <w:rsid w:val="009C6B26"/>
    <w:rsid w:val="009D3C2F"/>
    <w:rsid w:val="009D4EC9"/>
    <w:rsid w:val="009F3C76"/>
    <w:rsid w:val="00A97E36"/>
    <w:rsid w:val="00B14A2A"/>
    <w:rsid w:val="00B210EC"/>
    <w:rsid w:val="00B214DA"/>
    <w:rsid w:val="00B2167D"/>
    <w:rsid w:val="00B2266C"/>
    <w:rsid w:val="00B27956"/>
    <w:rsid w:val="00B31D71"/>
    <w:rsid w:val="00B37274"/>
    <w:rsid w:val="00B43444"/>
    <w:rsid w:val="00B5415E"/>
    <w:rsid w:val="00B66E73"/>
    <w:rsid w:val="00BC1F10"/>
    <w:rsid w:val="00BD2A83"/>
    <w:rsid w:val="00BF1C3C"/>
    <w:rsid w:val="00C1331B"/>
    <w:rsid w:val="00C94A8B"/>
    <w:rsid w:val="00CB537A"/>
    <w:rsid w:val="00CF67AB"/>
    <w:rsid w:val="00D230EC"/>
    <w:rsid w:val="00D7013B"/>
    <w:rsid w:val="00D71405"/>
    <w:rsid w:val="00D87C59"/>
    <w:rsid w:val="00D97908"/>
    <w:rsid w:val="00DA6E4B"/>
    <w:rsid w:val="00DD7F6C"/>
    <w:rsid w:val="00DE2573"/>
    <w:rsid w:val="00E05AB4"/>
    <w:rsid w:val="00E5186F"/>
    <w:rsid w:val="00F13476"/>
    <w:rsid w:val="00F63179"/>
    <w:rsid w:val="00F75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r="http://schemas.openxmlformats.org/officeDocument/2006/relationships" xmlns:w="http://schemas.openxmlformats.org/wordprocessingml/2006/main">
  <w:divs>
    <w:div w:id="284386078">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103302094">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prbookshop.ru/87074.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iprbookshop.ru/8607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41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prbookshop.ru/99928.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iprbookshop.ru/903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627</TotalTime>
  <Pages>22</Pages>
  <Words>4931</Words>
  <Characters>28113</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Александра Мичугина</cp:lastModifiedBy>
  <cp:revision>11</cp:revision>
  <dcterms:created xsi:type="dcterms:W3CDTF">2023-07-07T21:11:00Z</dcterms:created>
  <dcterms:modified xsi:type="dcterms:W3CDTF">2023-09-18T17:21:00Z</dcterms:modified>
</cp:coreProperties>
</file>